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40" w:type="dxa"/>
        <w:tblInd w:w="-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5490"/>
        <w:gridCol w:w="990"/>
        <w:gridCol w:w="2700"/>
      </w:tblGrid>
      <w:tr w:rsidR="00BE5E75" w:rsidRPr="000560E4" w:rsidTr="000D01A2"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bookmarkStart w:id="0" w:name="_GoBack"/>
            <w:bookmarkEnd w:id="0"/>
            <w:r w:rsidRPr="000560E4">
              <w:rPr>
                <w:szCs w:val="16"/>
              </w:rPr>
              <w:t>Name</w:t>
            </w:r>
          </w:p>
        </w:tc>
        <w:tc>
          <w:tcPr>
            <w:tcW w:w="9180" w:type="dxa"/>
            <w:gridSpan w:val="3"/>
            <w:tcBorders>
              <w:left w:val="single" w:sz="4" w:space="0" w:color="auto"/>
            </w:tcBorders>
          </w:tcPr>
          <w:p w:rsidR="00BE5E75" w:rsidRPr="008B2D2E" w:rsidRDefault="00F94EA0" w:rsidP="000D01A2">
            <w:pPr>
              <w:pStyle w:val="Table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Peter Robertson</w:t>
            </w:r>
          </w:p>
        </w:tc>
      </w:tr>
      <w:tr w:rsidR="00BE5E75" w:rsidRPr="000560E4" w:rsidTr="000D01A2">
        <w:trPr>
          <w:trHeight w:val="323"/>
        </w:trPr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Course</w:t>
            </w:r>
          </w:p>
        </w:tc>
        <w:tc>
          <w:tcPr>
            <w:tcW w:w="5490" w:type="dxa"/>
            <w:tcBorders>
              <w:left w:val="single" w:sz="4" w:space="0" w:color="auto"/>
              <w:right w:val="single" w:sz="4" w:space="0" w:color="auto"/>
            </w:tcBorders>
          </w:tcPr>
          <w:p w:rsidR="00BE5E75" w:rsidRPr="008B2D2E" w:rsidRDefault="001A2341" w:rsidP="000D01A2">
            <w:pPr>
              <w:pStyle w:val="Table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ISW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Date</w:t>
            </w:r>
          </w:p>
        </w:tc>
        <w:tc>
          <w:tcPr>
            <w:tcW w:w="2700" w:type="dxa"/>
            <w:tcBorders>
              <w:left w:val="single" w:sz="4" w:space="0" w:color="auto"/>
            </w:tcBorders>
          </w:tcPr>
          <w:p w:rsidR="00BE5E75" w:rsidRPr="002E767A" w:rsidRDefault="001A2341" w:rsidP="00547199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April 14</w:t>
            </w:r>
            <w:r w:rsidRPr="00EE3063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="00EE3063">
              <w:rPr>
                <w:rFonts w:ascii="Arial" w:hAnsi="Arial" w:cs="Arial"/>
                <w:sz w:val="20"/>
                <w:szCs w:val="20"/>
              </w:rPr>
              <w:t xml:space="preserve"> 2016</w:t>
            </w:r>
          </w:p>
        </w:tc>
      </w:tr>
      <w:tr w:rsidR="00BE5E75" w:rsidRPr="000560E4" w:rsidTr="000D01A2"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Title</w:t>
            </w:r>
          </w:p>
        </w:tc>
        <w:tc>
          <w:tcPr>
            <w:tcW w:w="5490" w:type="dxa"/>
            <w:tcBorders>
              <w:left w:val="single" w:sz="4" w:space="0" w:color="auto"/>
            </w:tcBorders>
          </w:tcPr>
          <w:p w:rsidR="00BE5E75" w:rsidRPr="008B2D2E" w:rsidRDefault="001A2341" w:rsidP="00EE3063">
            <w:pPr>
              <w:pStyle w:val="TableTex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 </w:t>
            </w:r>
            <w:r w:rsidR="00540584">
              <w:rPr>
                <w:rFonts w:ascii="Arial" w:hAnsi="Arial" w:cs="Arial"/>
                <w:b/>
                <w:bCs/>
              </w:rPr>
              <w:t xml:space="preserve">fine </w:t>
            </w:r>
            <w:r>
              <w:rPr>
                <w:rFonts w:ascii="Arial" w:hAnsi="Arial" w:cs="Arial"/>
                <w:b/>
                <w:bCs/>
              </w:rPr>
              <w:t xml:space="preserve">art </w:t>
            </w:r>
            <w:r w:rsidR="00EE3063">
              <w:rPr>
                <w:rFonts w:ascii="Arial" w:hAnsi="Arial" w:cs="Arial"/>
                <w:b/>
                <w:bCs/>
              </w:rPr>
              <w:t>of bike fitting</w:t>
            </w:r>
            <w:r w:rsidR="00540584">
              <w:rPr>
                <w:rFonts w:ascii="Arial" w:hAnsi="Arial" w:cs="Arial"/>
                <w:b/>
                <w:bCs/>
              </w:rPr>
              <w:t>…….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E5E75" w:rsidRPr="00EA5C4E" w:rsidRDefault="00BE5E75" w:rsidP="000D01A2">
            <w:pPr>
              <w:pStyle w:val="TableTex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A5C4E">
              <w:rPr>
                <w:rFonts w:ascii="Arial" w:hAnsi="Arial" w:cs="Arial"/>
                <w:b/>
                <w:bCs/>
                <w:sz w:val="16"/>
                <w:szCs w:val="16"/>
              </w:rPr>
              <w:t>Duration</w:t>
            </w:r>
          </w:p>
        </w:tc>
        <w:tc>
          <w:tcPr>
            <w:tcW w:w="2700" w:type="dxa"/>
            <w:tcBorders>
              <w:left w:val="single" w:sz="4" w:space="0" w:color="auto"/>
            </w:tcBorders>
          </w:tcPr>
          <w:p w:rsidR="00BE5E75" w:rsidRPr="002E767A" w:rsidRDefault="001A2341" w:rsidP="009B5337">
            <w:pPr>
              <w:pStyle w:val="TableTex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 minutes</w:t>
            </w:r>
          </w:p>
        </w:tc>
      </w:tr>
    </w:tbl>
    <w:p w:rsidR="00BE5E75" w:rsidRPr="009E4FEB" w:rsidRDefault="00BE5E75" w:rsidP="00BE5E75">
      <w:pPr>
        <w:rPr>
          <w:rFonts w:ascii="Arial" w:hAnsi="Arial" w:cs="Arial"/>
          <w:sz w:val="16"/>
          <w:szCs w:val="16"/>
        </w:rPr>
      </w:pPr>
    </w:p>
    <w:tbl>
      <w:tblPr>
        <w:tblW w:w="10440" w:type="dxa"/>
        <w:tblInd w:w="-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877"/>
        <w:gridCol w:w="7043"/>
        <w:gridCol w:w="1260"/>
      </w:tblGrid>
      <w:tr w:rsidR="00BE5E75" w:rsidRPr="000560E4" w:rsidTr="00555CFC">
        <w:tc>
          <w:tcPr>
            <w:tcW w:w="1260" w:type="dxa"/>
            <w:tcBorders>
              <w:right w:val="single" w:sz="4" w:space="0" w:color="auto"/>
            </w:tcBorders>
            <w:shd w:val="clear" w:color="auto" w:fill="DDD9C3" w:themeFill="background2" w:themeFillShade="E6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77" w:type="dxa"/>
            <w:tcBorders>
              <w:left w:val="single" w:sz="4" w:space="0" w:color="auto"/>
            </w:tcBorders>
            <w:shd w:val="clear" w:color="auto" w:fill="DDD9C3" w:themeFill="background2" w:themeFillShade="E6"/>
          </w:tcPr>
          <w:p w:rsidR="00BE5E75" w:rsidRPr="000560E4" w:rsidRDefault="00BE5E75" w:rsidP="002E767A">
            <w:pPr>
              <w:pStyle w:val="TableTitles"/>
              <w:jc w:val="center"/>
              <w:rPr>
                <w:szCs w:val="16"/>
              </w:rPr>
            </w:pPr>
            <w:r w:rsidRPr="000560E4">
              <w:rPr>
                <w:szCs w:val="16"/>
              </w:rPr>
              <w:t>Time</w:t>
            </w:r>
          </w:p>
        </w:tc>
        <w:tc>
          <w:tcPr>
            <w:tcW w:w="8303" w:type="dxa"/>
            <w:gridSpan w:val="2"/>
            <w:tcBorders>
              <w:left w:val="single" w:sz="4" w:space="0" w:color="auto"/>
            </w:tcBorders>
            <w:shd w:val="clear" w:color="auto" w:fill="DDD9C3" w:themeFill="background2" w:themeFillShade="E6"/>
          </w:tcPr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E5E75" w:rsidRPr="000560E4" w:rsidTr="00555CFC">
        <w:tc>
          <w:tcPr>
            <w:tcW w:w="1260" w:type="dxa"/>
            <w:tcBorders>
              <w:right w:val="single" w:sz="4" w:space="0" w:color="auto"/>
            </w:tcBorders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Bridge-in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:rsidR="00BE5E75" w:rsidRPr="000560E4" w:rsidRDefault="008F1B8E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minutes</w:t>
            </w:r>
          </w:p>
        </w:tc>
        <w:tc>
          <w:tcPr>
            <w:tcW w:w="8303" w:type="dxa"/>
            <w:gridSpan w:val="2"/>
            <w:tcBorders>
              <w:left w:val="single" w:sz="4" w:space="0" w:color="auto"/>
            </w:tcBorders>
          </w:tcPr>
          <w:p w:rsidR="008B2D2E" w:rsidRDefault="00EE3063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Lance Armstrong and Video on the Types of bikes</w:t>
            </w:r>
            <w:r w:rsidR="003C7183">
              <w:rPr>
                <w:rFonts w:ascii="Arial" w:hAnsi="Arial" w:cs="Arial"/>
                <w:sz w:val="16"/>
                <w:szCs w:val="16"/>
              </w:rPr>
              <w:t xml:space="preserve"> – PowerPoint and Video</w:t>
            </w:r>
          </w:p>
          <w:p w:rsidR="009B5337" w:rsidRPr="000560E4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E5E75" w:rsidRPr="000560E4" w:rsidTr="00555CFC">
        <w:tc>
          <w:tcPr>
            <w:tcW w:w="1260" w:type="dxa"/>
            <w:tcBorders>
              <w:right w:val="single" w:sz="4" w:space="0" w:color="auto"/>
            </w:tcBorders>
          </w:tcPr>
          <w:p w:rsidR="003668C1" w:rsidRDefault="000225CA" w:rsidP="000D01A2">
            <w:pPr>
              <w:pStyle w:val="TableTitles"/>
              <w:rPr>
                <w:szCs w:val="16"/>
              </w:rPr>
            </w:pPr>
            <w:r>
              <w:rPr>
                <w:szCs w:val="16"/>
              </w:rPr>
              <w:t xml:space="preserve">Lesson </w:t>
            </w:r>
            <w:r w:rsidR="006462E4">
              <w:rPr>
                <w:szCs w:val="16"/>
              </w:rPr>
              <w:t>Objective</w:t>
            </w:r>
          </w:p>
          <w:p w:rsidR="0021268A" w:rsidRDefault="003668C1" w:rsidP="000D01A2">
            <w:pPr>
              <w:pStyle w:val="TableTitles"/>
              <w:rPr>
                <w:szCs w:val="16"/>
              </w:rPr>
            </w:pPr>
            <w:r>
              <w:rPr>
                <w:szCs w:val="16"/>
              </w:rPr>
              <w:t>Performance based</w:t>
            </w:r>
            <w:r w:rsidR="006462E4">
              <w:rPr>
                <w:szCs w:val="16"/>
              </w:rPr>
              <w:t xml:space="preserve"> </w:t>
            </w:r>
          </w:p>
          <w:p w:rsidR="006462E4" w:rsidRDefault="006462E4" w:rsidP="000D01A2">
            <w:pPr>
              <w:pStyle w:val="TableTitles"/>
              <w:rPr>
                <w:szCs w:val="16"/>
              </w:rPr>
            </w:pPr>
            <w:r>
              <w:rPr>
                <w:szCs w:val="16"/>
              </w:rPr>
              <w:t>(ABCD)</w:t>
            </w:r>
          </w:p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77" w:type="dxa"/>
            <w:tcBorders>
              <w:left w:val="single" w:sz="4" w:space="0" w:color="auto"/>
            </w:tcBorders>
          </w:tcPr>
          <w:p w:rsidR="00BE5E75" w:rsidRPr="000560E4" w:rsidRDefault="00555CFC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 seconds</w:t>
            </w:r>
          </w:p>
        </w:tc>
        <w:tc>
          <w:tcPr>
            <w:tcW w:w="8303" w:type="dxa"/>
            <w:gridSpan w:val="2"/>
            <w:tcBorders>
              <w:left w:val="single" w:sz="4" w:space="0" w:color="auto"/>
            </w:tcBorders>
          </w:tcPr>
          <w:p w:rsidR="009B5337" w:rsidRPr="002E767A" w:rsidRDefault="00EE3063" w:rsidP="00555CFC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You will learn </w:t>
            </w:r>
            <w:r w:rsidRPr="00EE3063">
              <w:rPr>
                <w:rFonts w:ascii="Arial" w:hAnsi="Arial" w:cs="Arial"/>
                <w:sz w:val="20"/>
                <w:szCs w:val="20"/>
              </w:rPr>
              <w:t>how to fit your mountain bike and road bike properly for maximum performance and pleasure with an emphasis on seat height…………</w:t>
            </w:r>
            <w:proofErr w:type="gramStart"/>
            <w:r w:rsidRPr="00EE3063">
              <w:rPr>
                <w:rFonts w:ascii="Arial" w:hAnsi="Arial" w:cs="Arial"/>
                <w:sz w:val="20"/>
                <w:szCs w:val="20"/>
              </w:rPr>
              <w:t>….</w:t>
            </w:r>
            <w:r w:rsidR="008F1B8E">
              <w:rPr>
                <w:rFonts w:ascii="Arial" w:hAnsi="Arial" w:cs="Arial"/>
                <w:sz w:val="20"/>
                <w:szCs w:val="20"/>
              </w:rPr>
              <w:t>you</w:t>
            </w:r>
            <w:proofErr w:type="gramEnd"/>
            <w:r w:rsidR="008F1B8E">
              <w:rPr>
                <w:rFonts w:ascii="Arial" w:hAnsi="Arial" w:cs="Arial"/>
                <w:sz w:val="20"/>
                <w:szCs w:val="20"/>
              </w:rPr>
              <w:t xml:space="preserve"> will complete a </w:t>
            </w:r>
            <w:proofErr w:type="spellStart"/>
            <w:r w:rsidR="008F1B8E">
              <w:rPr>
                <w:rFonts w:ascii="Arial" w:hAnsi="Arial" w:cs="Arial"/>
                <w:sz w:val="20"/>
                <w:szCs w:val="20"/>
              </w:rPr>
              <w:t>sel</w:t>
            </w:r>
            <w:r w:rsidR="00555CFC">
              <w:rPr>
                <w:rFonts w:ascii="Arial" w:hAnsi="Arial" w:cs="Arial"/>
                <w:sz w:val="20"/>
                <w:szCs w:val="20"/>
              </w:rPr>
              <w:t>f assessment</w:t>
            </w:r>
            <w:proofErr w:type="spellEnd"/>
            <w:r w:rsidR="00555CFC">
              <w:rPr>
                <w:rFonts w:ascii="Arial" w:hAnsi="Arial" w:cs="Arial"/>
                <w:sz w:val="20"/>
                <w:szCs w:val="20"/>
              </w:rPr>
              <w:t xml:space="preserve"> about bike fitting, we will have a </w:t>
            </w:r>
            <w:r>
              <w:rPr>
                <w:rFonts w:ascii="Arial" w:hAnsi="Arial" w:cs="Arial"/>
                <w:sz w:val="20"/>
                <w:szCs w:val="20"/>
              </w:rPr>
              <w:t>hands on experience</w:t>
            </w:r>
            <w:r w:rsidR="00555CFC">
              <w:rPr>
                <w:rFonts w:ascii="Arial" w:hAnsi="Arial" w:cs="Arial"/>
                <w:sz w:val="20"/>
                <w:szCs w:val="20"/>
              </w:rPr>
              <w:t xml:space="preserve"> and adjust the seat height, and some of you might go for a trial run. There will also be a takeaway handout on “Fitting Your </w:t>
            </w:r>
            <w:proofErr w:type="gramStart"/>
            <w:r w:rsidR="00555CFC">
              <w:rPr>
                <w:rFonts w:ascii="Arial" w:hAnsi="Arial" w:cs="Arial"/>
                <w:sz w:val="20"/>
                <w:szCs w:val="20"/>
              </w:rPr>
              <w:t>Bike”…</w:t>
            </w:r>
            <w:proofErr w:type="gramEnd"/>
            <w:r w:rsidR="00555CFC">
              <w:rPr>
                <w:rFonts w:ascii="Arial" w:hAnsi="Arial" w:cs="Arial"/>
                <w:sz w:val="20"/>
                <w:szCs w:val="20"/>
              </w:rPr>
              <w:t xml:space="preserve">…success will be evidenced by </w:t>
            </w:r>
            <w:proofErr w:type="spellStart"/>
            <w:r w:rsidR="00555CFC">
              <w:rPr>
                <w:rFonts w:ascii="Arial" w:hAnsi="Arial" w:cs="Arial"/>
                <w:sz w:val="20"/>
                <w:szCs w:val="20"/>
              </w:rPr>
              <w:t>self assessment</w:t>
            </w:r>
            <w:proofErr w:type="spellEnd"/>
            <w:r w:rsidR="00555CFC">
              <w:rPr>
                <w:rFonts w:ascii="Arial" w:hAnsi="Arial" w:cs="Arial"/>
                <w:sz w:val="20"/>
                <w:szCs w:val="20"/>
              </w:rPr>
              <w:t>, discussion and hands on learning</w:t>
            </w:r>
          </w:p>
        </w:tc>
      </w:tr>
      <w:tr w:rsidR="002E767A" w:rsidRPr="000560E4" w:rsidTr="00555CFC">
        <w:trPr>
          <w:trHeight w:val="800"/>
        </w:trPr>
        <w:tc>
          <w:tcPr>
            <w:tcW w:w="1260" w:type="dxa"/>
            <w:tcBorders>
              <w:right w:val="single" w:sz="4" w:space="0" w:color="auto"/>
            </w:tcBorders>
          </w:tcPr>
          <w:p w:rsidR="002E767A" w:rsidRPr="000560E4" w:rsidRDefault="002E767A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Pre-assessment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:rsidR="002E767A" w:rsidRPr="000560E4" w:rsidRDefault="00555CFC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minutes</w:t>
            </w:r>
          </w:p>
        </w:tc>
        <w:tc>
          <w:tcPr>
            <w:tcW w:w="7043" w:type="dxa"/>
            <w:tcBorders>
              <w:left w:val="single" w:sz="4" w:space="0" w:color="auto"/>
            </w:tcBorders>
          </w:tcPr>
          <w:p w:rsidR="009B5337" w:rsidRPr="002E767A" w:rsidRDefault="00EE3063" w:rsidP="002E767A">
            <w:pPr>
              <w:pStyle w:val="TableText"/>
              <w:rPr>
                <w:i/>
                <w:szCs w:val="16"/>
              </w:rPr>
            </w:pPr>
            <w:r>
              <w:rPr>
                <w:i/>
                <w:szCs w:val="16"/>
              </w:rPr>
              <w:t>Handout Assessment Sheet</w:t>
            </w:r>
          </w:p>
        </w:tc>
        <w:tc>
          <w:tcPr>
            <w:tcW w:w="1260" w:type="dxa"/>
          </w:tcPr>
          <w:p w:rsidR="002E767A" w:rsidRDefault="002E767A" w:rsidP="000D01A2">
            <w:pPr>
              <w:pStyle w:val="TableText"/>
              <w:rPr>
                <w:rFonts w:ascii="Arial" w:hAnsi="Arial" w:cs="Arial"/>
                <w:b/>
                <w:sz w:val="16"/>
                <w:szCs w:val="16"/>
              </w:rPr>
            </w:pPr>
            <w:r w:rsidRPr="00361A56">
              <w:rPr>
                <w:rFonts w:ascii="Arial" w:hAnsi="Arial" w:cs="Arial"/>
                <w:b/>
                <w:sz w:val="16"/>
                <w:szCs w:val="16"/>
              </w:rPr>
              <w:t>Resources</w:t>
            </w:r>
          </w:p>
          <w:p w:rsidR="00361A56" w:rsidRPr="00361A56" w:rsidRDefault="00361A56" w:rsidP="009B5337">
            <w:pPr>
              <w:pStyle w:val="TableText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3761B9" w:rsidRPr="000560E4" w:rsidTr="00555CFC">
        <w:tc>
          <w:tcPr>
            <w:tcW w:w="1260" w:type="dxa"/>
            <w:vMerge w:val="restart"/>
            <w:tcBorders>
              <w:right w:val="single" w:sz="4" w:space="0" w:color="auto"/>
            </w:tcBorders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Participatory Learning</w:t>
            </w:r>
          </w:p>
        </w:tc>
        <w:tc>
          <w:tcPr>
            <w:tcW w:w="877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 xml:space="preserve"> </w:t>
            </w:r>
          </w:p>
        </w:tc>
        <w:tc>
          <w:tcPr>
            <w:tcW w:w="7043" w:type="dxa"/>
            <w:tcBorders>
              <w:bottom w:val="single" w:sz="4" w:space="0" w:color="auto"/>
            </w:tcBorders>
            <w:vAlign w:val="bottom"/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Instructor</w:t>
            </w:r>
            <w:r>
              <w:rPr>
                <w:szCs w:val="16"/>
              </w:rPr>
              <w:t xml:space="preserve"> and </w:t>
            </w:r>
            <w:r w:rsidRPr="000560E4">
              <w:rPr>
                <w:szCs w:val="16"/>
              </w:rPr>
              <w:t>Learner Activities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Resource</w:t>
            </w:r>
            <w:r w:rsidR="002E767A">
              <w:rPr>
                <w:szCs w:val="16"/>
              </w:rPr>
              <w:t>s</w:t>
            </w:r>
          </w:p>
        </w:tc>
      </w:tr>
      <w:tr w:rsidR="003761B9" w:rsidRPr="000560E4" w:rsidTr="00555CFC">
        <w:trPr>
          <w:trHeight w:val="720"/>
        </w:trPr>
        <w:tc>
          <w:tcPr>
            <w:tcW w:w="1260" w:type="dxa"/>
            <w:vMerge/>
            <w:tcBorders>
              <w:right w:val="single" w:sz="4" w:space="0" w:color="auto"/>
            </w:tcBorders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77" w:type="dxa"/>
            <w:tcBorders>
              <w:left w:val="single" w:sz="4" w:space="0" w:color="auto"/>
              <w:right w:val="single" w:sz="4" w:space="0" w:color="auto"/>
            </w:tcBorders>
          </w:tcPr>
          <w:p w:rsidR="003761B9" w:rsidRDefault="003761B9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9B5337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555CFC" w:rsidP="00555CFC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minute</w:t>
            </w:r>
          </w:p>
          <w:p w:rsidR="009B5337" w:rsidRDefault="009B5337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B5337" w:rsidRPr="000560E4" w:rsidRDefault="009B5337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43" w:type="dxa"/>
            <w:tcBorders>
              <w:left w:val="single" w:sz="4" w:space="0" w:color="auto"/>
              <w:right w:val="single" w:sz="4" w:space="0" w:color="auto"/>
            </w:tcBorders>
          </w:tcPr>
          <w:p w:rsidR="00BA4967" w:rsidRDefault="00BA4967" w:rsidP="003761B9">
            <w:pPr>
              <w:pStyle w:val="TableText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9B5337" w:rsidRDefault="00EE3063" w:rsidP="003761B9">
            <w:pPr>
              <w:pStyle w:val="Table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Completion of Handout Assessment - Discussion</w:t>
            </w:r>
          </w:p>
          <w:p w:rsidR="009B5337" w:rsidRPr="008B2D2E" w:rsidRDefault="009B5337" w:rsidP="00EE3063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715697" w:rsidRPr="000560E4" w:rsidRDefault="00EE3063" w:rsidP="00361A56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PowerPoint and Handout</w:t>
            </w:r>
          </w:p>
        </w:tc>
      </w:tr>
      <w:tr w:rsidR="003761B9" w:rsidRPr="000560E4" w:rsidTr="00555CFC">
        <w:trPr>
          <w:trHeight w:val="720"/>
        </w:trPr>
        <w:tc>
          <w:tcPr>
            <w:tcW w:w="1260" w:type="dxa"/>
            <w:vMerge/>
            <w:tcBorders>
              <w:right w:val="single" w:sz="4" w:space="0" w:color="auto"/>
            </w:tcBorders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77" w:type="dxa"/>
            <w:tcBorders>
              <w:left w:val="single" w:sz="4" w:space="0" w:color="auto"/>
              <w:right w:val="single" w:sz="4" w:space="0" w:color="auto"/>
            </w:tcBorders>
          </w:tcPr>
          <w:p w:rsidR="003761B9" w:rsidRDefault="003761B9" w:rsidP="00BA496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555CFC" w:rsidRPr="000560E4" w:rsidRDefault="00555CFC" w:rsidP="00BA496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Minutes</w:t>
            </w:r>
          </w:p>
        </w:tc>
        <w:tc>
          <w:tcPr>
            <w:tcW w:w="7043" w:type="dxa"/>
            <w:tcBorders>
              <w:left w:val="single" w:sz="4" w:space="0" w:color="auto"/>
              <w:right w:val="single" w:sz="4" w:space="0" w:color="auto"/>
            </w:tcBorders>
          </w:tcPr>
          <w:p w:rsidR="009B5337" w:rsidRDefault="009B5337" w:rsidP="009B5337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</w:p>
          <w:p w:rsidR="00EE3063" w:rsidRDefault="00EE3063" w:rsidP="00EE3063">
            <w:pPr>
              <w:pStyle w:val="Table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Review of the various adjustments to fit your bicycle</w:t>
            </w:r>
          </w:p>
          <w:p w:rsidR="009B5337" w:rsidRDefault="00EE3063" w:rsidP="009B5337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>Hands on adjustments of seat – tools and bikes provided</w:t>
            </w: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</w:p>
          <w:p w:rsidR="009B5337" w:rsidRPr="008B2D2E" w:rsidRDefault="009B5337" w:rsidP="009B5337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3761B9" w:rsidRPr="000560E4" w:rsidRDefault="00EE3063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Tools, bikes</w:t>
            </w:r>
          </w:p>
        </w:tc>
      </w:tr>
      <w:tr w:rsidR="003761B9" w:rsidRPr="000560E4" w:rsidTr="00555CFC">
        <w:trPr>
          <w:trHeight w:val="720"/>
        </w:trPr>
        <w:tc>
          <w:tcPr>
            <w:tcW w:w="1260" w:type="dxa"/>
            <w:vMerge/>
            <w:tcBorders>
              <w:right w:val="single" w:sz="4" w:space="0" w:color="auto"/>
            </w:tcBorders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77" w:type="dxa"/>
            <w:tcBorders>
              <w:left w:val="single" w:sz="4" w:space="0" w:color="auto"/>
              <w:right w:val="single" w:sz="4" w:space="0" w:color="auto"/>
            </w:tcBorders>
          </w:tcPr>
          <w:p w:rsidR="003761B9" w:rsidRPr="000560E4" w:rsidRDefault="00555CFC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minute</w:t>
            </w:r>
          </w:p>
        </w:tc>
        <w:tc>
          <w:tcPr>
            <w:tcW w:w="7043" w:type="dxa"/>
            <w:tcBorders>
              <w:left w:val="single" w:sz="4" w:space="0" w:color="auto"/>
              <w:right w:val="single" w:sz="4" w:space="0" w:color="auto"/>
            </w:tcBorders>
          </w:tcPr>
          <w:p w:rsidR="000A2CB5" w:rsidRDefault="000A2CB5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Pr="00EE3063" w:rsidRDefault="00EE3063" w:rsidP="009B5337">
            <w:pPr>
              <w:pStyle w:val="TableText"/>
              <w:rPr>
                <w:rFonts w:ascii="Arial" w:hAnsi="Arial" w:cs="Arial"/>
              </w:rPr>
            </w:pPr>
            <w:r w:rsidRPr="00EE3063">
              <w:rPr>
                <w:rFonts w:ascii="Arial" w:hAnsi="Arial" w:cs="Arial"/>
              </w:rPr>
              <w:t>Test drive if you dare</w:t>
            </w:r>
            <w:r w:rsidR="008314EB">
              <w:rPr>
                <w:rFonts w:ascii="Arial" w:hAnsi="Arial" w:cs="Arial"/>
              </w:rPr>
              <w:t>………………</w:t>
            </w:r>
            <w:proofErr w:type="gramStart"/>
            <w:r w:rsidR="008314EB">
              <w:rPr>
                <w:rFonts w:ascii="Arial" w:hAnsi="Arial" w:cs="Arial"/>
              </w:rPr>
              <w:t>…..</w:t>
            </w:r>
            <w:proofErr w:type="gramEnd"/>
            <w:r w:rsidR="00154B54">
              <w:rPr>
                <w:rFonts w:ascii="Arial" w:hAnsi="Arial" w:cs="Arial"/>
              </w:rPr>
              <w:t xml:space="preserve">  </w:t>
            </w:r>
            <w:r w:rsidR="00154B54">
              <w:rPr>
                <w:rFonts w:ascii="Arial" w:hAnsi="Arial" w:cs="Arial"/>
                <w:noProof/>
                <w:color w:val="1020D0"/>
                <w:sz w:val="20"/>
                <w:szCs w:val="20"/>
              </w:rPr>
              <w:drawing>
                <wp:inline distT="0" distB="0" distL="0" distR="0" wp14:anchorId="559F658D" wp14:editId="5F07BD6F">
                  <wp:extent cx="1434100" cy="850900"/>
                  <wp:effectExtent l="0" t="0" r="0" b="6350"/>
                  <wp:docPr id="1" name="Picture 1" descr="https://tse1.mm.bing.net/th?&amp;id=OIP.M1c37b00f768cdcc0f2eccd8ead838714H0&amp;w=300&amp;h=178&amp;c=0&amp;pid=1.9&amp;rs=0&amp;p=0&amp;r=0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tse1.mm.bing.net/th?&amp;id=OIP.M1c37b00f768cdcc0f2eccd8ead838714H0&amp;w=300&amp;h=178&amp;c=0&amp;pid=1.9&amp;rs=0&amp;p=0&amp;r=0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2997" cy="873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Pr="000560E4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3761B9" w:rsidRPr="000560E4" w:rsidRDefault="00EE3063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Bikes, Helmets</w:t>
            </w:r>
          </w:p>
        </w:tc>
      </w:tr>
      <w:tr w:rsidR="00BE5E75" w:rsidRPr="000560E4" w:rsidTr="00555CFC">
        <w:trPr>
          <w:trHeight w:val="728"/>
        </w:trPr>
        <w:tc>
          <w:tcPr>
            <w:tcW w:w="1260" w:type="dxa"/>
            <w:tcBorders>
              <w:right w:val="single" w:sz="4" w:space="0" w:color="auto"/>
            </w:tcBorders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Post-assessment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:rsidR="00BE5E75" w:rsidRPr="000560E4" w:rsidRDefault="00555CFC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 seconds</w:t>
            </w:r>
          </w:p>
        </w:tc>
        <w:tc>
          <w:tcPr>
            <w:tcW w:w="8303" w:type="dxa"/>
            <w:gridSpan w:val="2"/>
            <w:tcBorders>
              <w:left w:val="single" w:sz="4" w:space="0" w:color="auto"/>
            </w:tcBorders>
          </w:tcPr>
          <w:p w:rsidR="009B5337" w:rsidRPr="00154B54" w:rsidRDefault="00555CFC" w:rsidP="00361A56">
            <w:pPr>
              <w:pStyle w:val="TableText"/>
              <w:rPr>
                <w:rFonts w:ascii="Arial" w:hAnsi="Arial" w:cs="Arial"/>
                <w:b/>
                <w:sz w:val="20"/>
                <w:szCs w:val="20"/>
              </w:rPr>
            </w:pPr>
            <w:r w:rsidRPr="00154B54">
              <w:rPr>
                <w:rFonts w:ascii="Arial" w:hAnsi="Arial" w:cs="Arial"/>
                <w:b/>
                <w:sz w:val="20"/>
                <w:szCs w:val="20"/>
              </w:rPr>
              <w:t>Question and Answer session on what was learned – using Blackboard</w:t>
            </w:r>
          </w:p>
          <w:p w:rsidR="009B5337" w:rsidRPr="00911005" w:rsidRDefault="009B5337" w:rsidP="00361A56">
            <w:pPr>
              <w:pStyle w:val="TableText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BE5E75" w:rsidRPr="000560E4" w:rsidTr="00555CFC">
        <w:trPr>
          <w:trHeight w:val="1061"/>
        </w:trPr>
        <w:tc>
          <w:tcPr>
            <w:tcW w:w="1260" w:type="dxa"/>
            <w:tcBorders>
              <w:right w:val="single" w:sz="4" w:space="0" w:color="auto"/>
            </w:tcBorders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Summary/ Closure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:rsidR="00BE5E75" w:rsidRPr="000560E4" w:rsidRDefault="00555CFC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minute</w:t>
            </w:r>
          </w:p>
        </w:tc>
        <w:tc>
          <w:tcPr>
            <w:tcW w:w="8303" w:type="dxa"/>
            <w:gridSpan w:val="2"/>
            <w:tcBorders>
              <w:left w:val="single" w:sz="4" w:space="0" w:color="auto"/>
            </w:tcBorders>
          </w:tcPr>
          <w:p w:rsidR="009B5337" w:rsidRPr="000560E4" w:rsidRDefault="008314EB" w:rsidP="00555CFC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Today we discussed and reviewed the fitting of a bike – road or mountain bike for maximum performance and pleasure…………we had a hands seat adjustment of the two types of bikes and we have a Handout if we want to learn more</w:t>
            </w:r>
            <w:r w:rsidR="00555CFC">
              <w:rPr>
                <w:rFonts w:ascii="Arial" w:hAnsi="Arial" w:cs="Arial"/>
                <w:sz w:val="16"/>
                <w:szCs w:val="16"/>
              </w:rPr>
              <w:t>………………</w:t>
            </w:r>
          </w:p>
        </w:tc>
      </w:tr>
      <w:tr w:rsidR="00BE5E75" w:rsidRPr="000560E4" w:rsidTr="00555CFC">
        <w:trPr>
          <w:trHeight w:val="647"/>
        </w:trPr>
        <w:tc>
          <w:tcPr>
            <w:tcW w:w="1260" w:type="dxa"/>
            <w:tcBorders>
              <w:right w:val="single" w:sz="4" w:space="0" w:color="auto"/>
            </w:tcBorders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Comments</w:t>
            </w:r>
          </w:p>
        </w:tc>
        <w:tc>
          <w:tcPr>
            <w:tcW w:w="877" w:type="dxa"/>
            <w:tcBorders>
              <w:left w:val="single" w:sz="4" w:space="0" w:color="auto"/>
            </w:tcBorders>
          </w:tcPr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03" w:type="dxa"/>
            <w:gridSpan w:val="2"/>
            <w:tcBorders>
              <w:left w:val="single" w:sz="4" w:space="0" w:color="auto"/>
            </w:tcBorders>
          </w:tcPr>
          <w:p w:rsidR="00BE5E75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374C98" w:rsidRPr="000560E4" w:rsidRDefault="00374C98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23694A" w:rsidRDefault="002C7B52" w:rsidP="006462E4"/>
    <w:sectPr w:rsidR="0023694A" w:rsidSect="0083231C">
      <w:pgSz w:w="11909" w:h="16834" w:code="9"/>
      <w:pgMar w:top="17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C1277"/>
    <w:multiLevelType w:val="hybridMultilevel"/>
    <w:tmpl w:val="EDD81C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E75"/>
    <w:rsid w:val="000225CA"/>
    <w:rsid w:val="000A2CB5"/>
    <w:rsid w:val="000D3E12"/>
    <w:rsid w:val="00154B54"/>
    <w:rsid w:val="0015657A"/>
    <w:rsid w:val="001A2341"/>
    <w:rsid w:val="001C6A97"/>
    <w:rsid w:val="0021268A"/>
    <w:rsid w:val="002C7B52"/>
    <w:rsid w:val="002E767A"/>
    <w:rsid w:val="00361A56"/>
    <w:rsid w:val="003668C1"/>
    <w:rsid w:val="00374C98"/>
    <w:rsid w:val="003761B9"/>
    <w:rsid w:val="0038451D"/>
    <w:rsid w:val="003C7183"/>
    <w:rsid w:val="00452B5B"/>
    <w:rsid w:val="00452CD4"/>
    <w:rsid w:val="00482A18"/>
    <w:rsid w:val="004D4F1E"/>
    <w:rsid w:val="004D61A0"/>
    <w:rsid w:val="0053613F"/>
    <w:rsid w:val="00540584"/>
    <w:rsid w:val="00547199"/>
    <w:rsid w:val="00555CFC"/>
    <w:rsid w:val="00592276"/>
    <w:rsid w:val="005965EC"/>
    <w:rsid w:val="00642390"/>
    <w:rsid w:val="006462E4"/>
    <w:rsid w:val="0065676E"/>
    <w:rsid w:val="00667B58"/>
    <w:rsid w:val="00690D91"/>
    <w:rsid w:val="00706836"/>
    <w:rsid w:val="00715697"/>
    <w:rsid w:val="007366D4"/>
    <w:rsid w:val="00743574"/>
    <w:rsid w:val="00825C9D"/>
    <w:rsid w:val="008314EB"/>
    <w:rsid w:val="00864F36"/>
    <w:rsid w:val="008A5605"/>
    <w:rsid w:val="008B2D2E"/>
    <w:rsid w:val="008F1B8E"/>
    <w:rsid w:val="00911005"/>
    <w:rsid w:val="00950EB1"/>
    <w:rsid w:val="009B199A"/>
    <w:rsid w:val="009B5337"/>
    <w:rsid w:val="00A3059D"/>
    <w:rsid w:val="00A81C65"/>
    <w:rsid w:val="00AD1049"/>
    <w:rsid w:val="00AD7F12"/>
    <w:rsid w:val="00AE784B"/>
    <w:rsid w:val="00B8025B"/>
    <w:rsid w:val="00B868E1"/>
    <w:rsid w:val="00BA4967"/>
    <w:rsid w:val="00BB51BA"/>
    <w:rsid w:val="00BE5E75"/>
    <w:rsid w:val="00C51A7F"/>
    <w:rsid w:val="00C61587"/>
    <w:rsid w:val="00D11750"/>
    <w:rsid w:val="00D50D20"/>
    <w:rsid w:val="00D52239"/>
    <w:rsid w:val="00DE695D"/>
    <w:rsid w:val="00E15C23"/>
    <w:rsid w:val="00EC1A64"/>
    <w:rsid w:val="00EE3063"/>
    <w:rsid w:val="00F94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A97C5D3-97D3-4F66-A54E-C9C7E1AF0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BE5E75"/>
    <w:pPr>
      <w:spacing w:before="40" w:after="40" w:line="264" w:lineRule="auto"/>
    </w:pPr>
    <w:rPr>
      <w:rFonts w:ascii="Times New Roman" w:eastAsia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itles">
    <w:name w:val="Table Titles"/>
    <w:basedOn w:val="Normal"/>
    <w:rsid w:val="00BE5E75"/>
    <w:pPr>
      <w:spacing w:before="60" w:after="60"/>
    </w:pPr>
    <w:rPr>
      <w:rFonts w:ascii="Arial" w:hAnsi="Arial" w:cs="Arial"/>
      <w:b/>
      <w:sz w:val="16"/>
      <w:szCs w:val="18"/>
    </w:rPr>
  </w:style>
  <w:style w:type="paragraph" w:customStyle="1" w:styleId="TableText">
    <w:name w:val="Table Text"/>
    <w:basedOn w:val="Normal"/>
    <w:rsid w:val="00BE5E75"/>
    <w:pPr>
      <w:spacing w:before="60" w:after="0" w:line="240" w:lineRule="auto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0D91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0D9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bing.com/images/search?q=bike+pictures+giant+talon&amp;view=detailv2&amp;&amp;id=E5A4FA81D51F710D4EE52B4595DF62408509F2E5&amp;selectedIndex=0&amp;ccid=HDewD3aM&amp;simid=608007554349009666&amp;thid=OIP.M1c37b00f768cdcc0f2eccd8ead838714H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Peter Robertson</vt:lpstr>
    </vt:vector>
  </TitlesOfParts>
  <Company>CNA-Q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Peter Robertson</dc:title>
  <dc:creator>Peter Robertson</dc:creator>
  <cp:lastModifiedBy>Peter Robertson</cp:lastModifiedBy>
  <cp:revision>2</cp:revision>
  <cp:lastPrinted>2015-11-11T10:43:00Z</cp:lastPrinted>
  <dcterms:created xsi:type="dcterms:W3CDTF">2016-04-14T13:10:00Z</dcterms:created>
  <dcterms:modified xsi:type="dcterms:W3CDTF">2016-04-14T13:10:00Z</dcterms:modified>
</cp:coreProperties>
</file>