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D9D696" w14:textId="77777777" w:rsidR="00C542A9" w:rsidRPr="00386DAB" w:rsidRDefault="003742AF" w:rsidP="00C542A9">
      <w:pPr>
        <w:tabs>
          <w:tab w:val="left" w:pos="2160"/>
          <w:tab w:val="left" w:pos="2520"/>
        </w:tabs>
        <w:ind w:left="2520"/>
        <w:rPr>
          <w:b/>
          <w:i/>
          <w:iCs/>
          <w:color w:val="000000" w:themeColor="text1"/>
          <w:lang w:val="en-CA"/>
        </w:rPr>
      </w:pPr>
      <w:r w:rsidRPr="000671F3">
        <w:rPr>
          <w:noProof/>
          <w:lang w:val="en-CA" w:eastAsia="en-CA"/>
        </w:rPr>
        <w:drawing>
          <wp:anchor distT="57150" distB="57150" distL="57150" distR="57150" simplePos="0" relativeHeight="251657216" behindDoc="0" locked="0" layoutInCell="1" allowOverlap="1" wp14:anchorId="5328FE61" wp14:editId="66B3BECE">
            <wp:simplePos x="0" y="0"/>
            <wp:positionH relativeFrom="margin">
              <wp:posOffset>114300</wp:posOffset>
            </wp:positionH>
            <wp:positionV relativeFrom="page">
              <wp:posOffset>457200</wp:posOffset>
            </wp:positionV>
            <wp:extent cx="772160" cy="1019810"/>
            <wp:effectExtent l="19050" t="0" r="889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772160" cy="1019810"/>
                    </a:xfrm>
                    <a:prstGeom prst="rect">
                      <a:avLst/>
                    </a:prstGeom>
                    <a:noFill/>
                    <a:ln w="9525">
                      <a:noFill/>
                      <a:miter lim="800000"/>
                      <a:headEnd/>
                      <a:tailEnd/>
                    </a:ln>
                  </pic:spPr>
                </pic:pic>
              </a:graphicData>
            </a:graphic>
          </wp:anchor>
        </w:drawing>
      </w:r>
      <w:r w:rsidR="00C542A9" w:rsidRPr="000671F3">
        <w:rPr>
          <w:i/>
          <w:iCs/>
          <w:lang w:val="en-CA"/>
        </w:rPr>
        <w:tab/>
      </w:r>
    </w:p>
    <w:p w14:paraId="3E0A0658" w14:textId="77777777" w:rsidR="007426F7" w:rsidRPr="00386DAB" w:rsidRDefault="000671F3" w:rsidP="00C17E4A">
      <w:pPr>
        <w:tabs>
          <w:tab w:val="left" w:pos="1440"/>
        </w:tabs>
        <w:ind w:left="1440" w:hanging="1080"/>
        <w:jc w:val="center"/>
        <w:rPr>
          <w:rFonts w:ascii="Verdana" w:hAnsi="Verdana"/>
          <w:b/>
          <w:iCs/>
          <w:color w:val="000000" w:themeColor="text1"/>
          <w:lang w:val="en-CA"/>
        </w:rPr>
      </w:pPr>
      <w:r w:rsidRPr="00386DAB">
        <w:rPr>
          <w:rFonts w:ascii="Verdana" w:hAnsi="Verdana"/>
          <w:b/>
          <w:iCs/>
          <w:color w:val="000000" w:themeColor="text1"/>
          <w:lang w:val="en-CA"/>
        </w:rPr>
        <w:t>MR2700</w:t>
      </w:r>
      <w:r w:rsidR="00AF2518" w:rsidRPr="00386DAB">
        <w:rPr>
          <w:rFonts w:ascii="Verdana" w:hAnsi="Verdana"/>
          <w:b/>
          <w:iCs/>
          <w:color w:val="000000" w:themeColor="text1"/>
          <w:lang w:val="en-CA"/>
        </w:rPr>
        <w:t xml:space="preserve">: </w:t>
      </w:r>
      <w:r w:rsidRPr="00386DAB">
        <w:rPr>
          <w:rFonts w:ascii="Verdana" w:hAnsi="Verdana"/>
          <w:b/>
          <w:iCs/>
          <w:color w:val="000000" w:themeColor="text1"/>
          <w:lang w:val="en-CA"/>
        </w:rPr>
        <w:t>International Marketing</w:t>
      </w:r>
    </w:p>
    <w:p w14:paraId="21A238BF" w14:textId="77777777" w:rsidR="00F90033" w:rsidRPr="00386DAB" w:rsidRDefault="00F90033" w:rsidP="00C17E4A">
      <w:pPr>
        <w:tabs>
          <w:tab w:val="left" w:pos="1440"/>
        </w:tabs>
        <w:ind w:left="1440" w:hanging="1080"/>
        <w:jc w:val="center"/>
        <w:rPr>
          <w:rFonts w:ascii="Verdana" w:hAnsi="Verdana"/>
          <w:b/>
          <w:iCs/>
          <w:color w:val="000000" w:themeColor="text1"/>
          <w:lang w:val="en-CA"/>
        </w:rPr>
      </w:pPr>
      <w:r w:rsidRPr="00386DAB">
        <w:rPr>
          <w:rFonts w:ascii="Verdana" w:hAnsi="Verdana"/>
          <w:b/>
          <w:iCs/>
          <w:color w:val="000000" w:themeColor="text1"/>
          <w:lang w:val="en-CA"/>
        </w:rPr>
        <w:t xml:space="preserve">Course </w:t>
      </w:r>
      <w:r w:rsidR="00082331" w:rsidRPr="00386DAB">
        <w:rPr>
          <w:rFonts w:ascii="Verdana" w:hAnsi="Verdana"/>
          <w:b/>
          <w:iCs/>
          <w:color w:val="000000" w:themeColor="text1"/>
          <w:lang w:val="en-CA"/>
        </w:rPr>
        <w:t>Information</w:t>
      </w:r>
      <w:r w:rsidRPr="00386DAB">
        <w:rPr>
          <w:rFonts w:ascii="Verdana" w:hAnsi="Verdana"/>
          <w:b/>
          <w:iCs/>
          <w:color w:val="000000" w:themeColor="text1"/>
          <w:lang w:val="en-CA"/>
        </w:rPr>
        <w:t xml:space="preserve"> – </w:t>
      </w:r>
      <w:r w:rsidR="000671F3" w:rsidRPr="00386DAB">
        <w:rPr>
          <w:rFonts w:ascii="Verdana" w:hAnsi="Verdana"/>
          <w:b/>
          <w:iCs/>
          <w:color w:val="000000" w:themeColor="text1"/>
          <w:lang w:val="en-CA"/>
        </w:rPr>
        <w:t>Winter</w:t>
      </w:r>
      <w:r w:rsidR="00AF2518" w:rsidRPr="00386DAB">
        <w:rPr>
          <w:rFonts w:ascii="Verdana" w:hAnsi="Verdana"/>
          <w:b/>
          <w:iCs/>
          <w:color w:val="000000" w:themeColor="text1"/>
          <w:lang w:val="en-CA"/>
        </w:rPr>
        <w:t xml:space="preserve">, </w:t>
      </w:r>
      <w:r w:rsidR="00394C4D" w:rsidRPr="00386DAB">
        <w:rPr>
          <w:rFonts w:ascii="Verdana" w:hAnsi="Verdana"/>
          <w:b/>
          <w:iCs/>
          <w:color w:val="000000" w:themeColor="text1"/>
          <w:lang w:val="en-CA"/>
        </w:rPr>
        <w:t>20</w:t>
      </w:r>
      <w:r w:rsidR="007B07E9">
        <w:rPr>
          <w:rFonts w:ascii="Verdana" w:hAnsi="Verdana"/>
          <w:b/>
          <w:iCs/>
          <w:color w:val="000000" w:themeColor="text1"/>
          <w:lang w:val="en-CA"/>
        </w:rPr>
        <w:t>20</w:t>
      </w:r>
    </w:p>
    <w:p w14:paraId="6767C037" w14:textId="77777777" w:rsidR="00F90033" w:rsidRPr="00C47404" w:rsidRDefault="00F90033" w:rsidP="00C542A9">
      <w:pPr>
        <w:pBdr>
          <w:bottom w:val="single" w:sz="6" w:space="1" w:color="auto"/>
        </w:pBdr>
        <w:tabs>
          <w:tab w:val="left" w:pos="2160"/>
          <w:tab w:val="left" w:pos="2520"/>
        </w:tabs>
        <w:jc w:val="center"/>
        <w:rPr>
          <w:rFonts w:ascii="Comic Sans MS" w:hAnsi="Comic Sans MS"/>
          <w:iCs/>
          <w:lang w:val="en-CA"/>
        </w:rPr>
      </w:pPr>
    </w:p>
    <w:p w14:paraId="1245ED1A" w14:textId="77777777" w:rsidR="003E59EC" w:rsidRPr="00C47404" w:rsidRDefault="003E59EC" w:rsidP="00C542A9">
      <w:pPr>
        <w:rPr>
          <w:rFonts w:ascii="Comic Sans MS" w:hAnsi="Comic Sans MS"/>
          <w:b/>
          <w:iCs/>
          <w:lang w:val="en-CA"/>
        </w:rPr>
      </w:pPr>
    </w:p>
    <w:p w14:paraId="1FA5C03C" w14:textId="77777777" w:rsidR="000D3B2F" w:rsidRPr="00C47404" w:rsidRDefault="000D3B2F" w:rsidP="00AE3609">
      <w:pPr>
        <w:rPr>
          <w:rFonts w:ascii="Comic Sans MS" w:hAnsi="Comic Sans MS"/>
          <w:b/>
          <w:iCs/>
          <w:lang w:val="en-CA"/>
        </w:rPr>
      </w:pPr>
    </w:p>
    <w:p w14:paraId="34CC83B5" w14:textId="77777777" w:rsidR="000D3B2F" w:rsidRPr="00C47404" w:rsidRDefault="000D3B2F" w:rsidP="00AE3609">
      <w:pPr>
        <w:rPr>
          <w:rFonts w:ascii="Comic Sans MS" w:hAnsi="Comic Sans MS"/>
          <w:b/>
          <w:iCs/>
          <w:lang w:val="en-CA"/>
        </w:rPr>
      </w:pPr>
    </w:p>
    <w:p w14:paraId="24E57C4A" w14:textId="77777777" w:rsidR="00B45E31" w:rsidRPr="00386DAB" w:rsidRDefault="009F6F92" w:rsidP="00AE3609">
      <w:pPr>
        <w:rPr>
          <w:rFonts w:ascii="Verdana" w:hAnsi="Verdana"/>
          <w:iCs/>
          <w:lang w:val="en-CA"/>
        </w:rPr>
      </w:pPr>
      <w:r w:rsidRPr="00386DAB">
        <w:rPr>
          <w:rFonts w:ascii="Verdana" w:hAnsi="Verdana"/>
          <w:b/>
          <w:iCs/>
          <w:lang w:val="en-CA"/>
        </w:rPr>
        <w:t>Contact</w:t>
      </w:r>
      <w:r w:rsidR="00F90033" w:rsidRPr="00386DAB">
        <w:rPr>
          <w:rFonts w:ascii="Verdana" w:hAnsi="Verdana"/>
          <w:b/>
          <w:iCs/>
          <w:lang w:val="en-CA"/>
        </w:rPr>
        <w:t>:</w:t>
      </w:r>
      <w:r w:rsidR="00F90033" w:rsidRPr="00386DAB">
        <w:rPr>
          <w:rFonts w:ascii="Verdana" w:hAnsi="Verdana"/>
          <w:b/>
          <w:iCs/>
          <w:lang w:val="en-CA"/>
        </w:rPr>
        <w:tab/>
      </w:r>
      <w:r w:rsidR="00E34180" w:rsidRPr="00386DAB">
        <w:rPr>
          <w:rFonts w:ascii="Verdana" w:hAnsi="Verdana"/>
          <w:b/>
          <w:iCs/>
          <w:lang w:val="en-CA"/>
        </w:rPr>
        <w:tab/>
      </w:r>
      <w:r w:rsidR="005F2FC8" w:rsidRPr="00386DAB">
        <w:rPr>
          <w:rFonts w:ascii="Verdana" w:hAnsi="Verdana"/>
          <w:b/>
          <w:iCs/>
          <w:lang w:val="en-CA"/>
        </w:rPr>
        <w:tab/>
      </w:r>
      <w:r w:rsidR="001139A1" w:rsidRPr="00386DAB">
        <w:rPr>
          <w:rFonts w:ascii="Verdana" w:hAnsi="Verdana"/>
          <w:iCs/>
          <w:lang w:val="en-CA"/>
        </w:rPr>
        <w:t>Instructor:</w:t>
      </w:r>
      <w:r w:rsidR="001139A1" w:rsidRPr="00386DAB">
        <w:rPr>
          <w:rFonts w:ascii="Verdana" w:hAnsi="Verdana"/>
          <w:iCs/>
          <w:lang w:val="en-CA"/>
        </w:rPr>
        <w:tab/>
      </w:r>
      <w:r w:rsidR="00891A23">
        <w:rPr>
          <w:rFonts w:ascii="Verdana" w:hAnsi="Verdana"/>
          <w:iCs/>
          <w:lang w:val="en-CA"/>
        </w:rPr>
        <w:t>Peter Robertson</w:t>
      </w:r>
      <w:r w:rsidR="00AE3609" w:rsidRPr="00386DAB">
        <w:rPr>
          <w:rFonts w:ascii="Verdana" w:hAnsi="Verdana"/>
          <w:iCs/>
          <w:lang w:val="en-CA"/>
        </w:rPr>
        <w:tab/>
      </w:r>
      <w:r w:rsidR="00AE3609" w:rsidRPr="00386DAB">
        <w:rPr>
          <w:rFonts w:ascii="Verdana" w:hAnsi="Verdana"/>
          <w:iCs/>
          <w:lang w:val="en-CA"/>
        </w:rPr>
        <w:tab/>
      </w:r>
      <w:r w:rsidR="00AE3609" w:rsidRPr="00386DAB">
        <w:rPr>
          <w:rFonts w:ascii="Verdana" w:hAnsi="Verdana"/>
          <w:iCs/>
          <w:lang w:val="en-CA"/>
        </w:rPr>
        <w:tab/>
      </w:r>
    </w:p>
    <w:p w14:paraId="12DDEBF1" w14:textId="77777777" w:rsidR="00F90033" w:rsidRPr="00386DAB" w:rsidRDefault="00F90033" w:rsidP="00C542A9">
      <w:pPr>
        <w:rPr>
          <w:rFonts w:ascii="Verdana" w:hAnsi="Verdana"/>
          <w:iCs/>
          <w:lang w:val="en-CA"/>
        </w:rPr>
      </w:pPr>
      <w:r w:rsidRPr="00386DAB">
        <w:rPr>
          <w:rFonts w:ascii="Verdana" w:hAnsi="Verdana"/>
          <w:iCs/>
          <w:lang w:val="en-CA"/>
        </w:rPr>
        <w:tab/>
      </w:r>
      <w:r w:rsidRPr="00386DAB">
        <w:rPr>
          <w:rFonts w:ascii="Verdana" w:hAnsi="Verdana"/>
          <w:iCs/>
          <w:lang w:val="en-CA"/>
        </w:rPr>
        <w:tab/>
      </w:r>
      <w:r w:rsidRPr="00386DAB">
        <w:rPr>
          <w:rFonts w:ascii="Verdana" w:hAnsi="Verdana"/>
          <w:iCs/>
          <w:lang w:val="en-CA"/>
        </w:rPr>
        <w:tab/>
      </w:r>
      <w:r w:rsidR="005F2FC8" w:rsidRPr="00386DAB">
        <w:rPr>
          <w:rFonts w:ascii="Verdana" w:hAnsi="Verdana"/>
          <w:iCs/>
          <w:lang w:val="en-CA"/>
        </w:rPr>
        <w:tab/>
      </w:r>
      <w:r w:rsidRPr="00386DAB">
        <w:rPr>
          <w:rFonts w:ascii="Verdana" w:hAnsi="Verdana"/>
          <w:iCs/>
          <w:lang w:val="en-CA"/>
        </w:rPr>
        <w:t xml:space="preserve">Office: </w:t>
      </w:r>
      <w:r w:rsidR="001D46C5" w:rsidRPr="00386DAB">
        <w:rPr>
          <w:rFonts w:ascii="Verdana" w:hAnsi="Verdana"/>
          <w:iCs/>
          <w:lang w:val="en-CA"/>
        </w:rPr>
        <w:tab/>
      </w:r>
      <w:r w:rsidR="00386DAB" w:rsidRPr="00386DAB">
        <w:rPr>
          <w:rFonts w:ascii="Verdana" w:hAnsi="Verdana"/>
          <w:iCs/>
          <w:lang w:val="en-CA"/>
        </w:rPr>
        <w:t>Building 11 – Room 11-2</w:t>
      </w:r>
      <w:r w:rsidR="00811C42">
        <w:rPr>
          <w:rFonts w:ascii="Verdana" w:hAnsi="Verdana"/>
          <w:iCs/>
          <w:lang w:val="en-CA"/>
        </w:rPr>
        <w:t>11</w:t>
      </w:r>
    </w:p>
    <w:p w14:paraId="66B133D9" w14:textId="77777777" w:rsidR="008C3AB2" w:rsidRPr="00386DAB" w:rsidRDefault="00F90033" w:rsidP="00C542A9">
      <w:pPr>
        <w:rPr>
          <w:rFonts w:ascii="Verdana" w:hAnsi="Verdana"/>
          <w:iCs/>
          <w:lang w:val="en-CA"/>
        </w:rPr>
      </w:pPr>
      <w:r w:rsidRPr="00386DAB">
        <w:rPr>
          <w:rFonts w:ascii="Verdana" w:hAnsi="Verdana"/>
          <w:iCs/>
          <w:lang w:val="en-CA"/>
        </w:rPr>
        <w:tab/>
      </w:r>
      <w:r w:rsidRPr="00386DAB">
        <w:rPr>
          <w:rFonts w:ascii="Verdana" w:hAnsi="Verdana"/>
          <w:iCs/>
          <w:lang w:val="en-CA"/>
        </w:rPr>
        <w:tab/>
      </w:r>
      <w:r w:rsidRPr="00386DAB">
        <w:rPr>
          <w:rFonts w:ascii="Verdana" w:hAnsi="Verdana"/>
          <w:iCs/>
          <w:lang w:val="en-CA"/>
        </w:rPr>
        <w:tab/>
      </w:r>
      <w:r w:rsidR="005F2FC8" w:rsidRPr="00386DAB">
        <w:rPr>
          <w:rFonts w:ascii="Verdana" w:hAnsi="Verdana"/>
          <w:iCs/>
          <w:lang w:val="en-CA"/>
        </w:rPr>
        <w:tab/>
      </w:r>
      <w:r w:rsidRPr="00386DAB">
        <w:rPr>
          <w:rFonts w:ascii="Verdana" w:hAnsi="Verdana"/>
          <w:iCs/>
          <w:lang w:val="en-CA"/>
        </w:rPr>
        <w:t xml:space="preserve">Email: </w:t>
      </w:r>
      <w:r w:rsidR="00E34180" w:rsidRPr="00386DAB">
        <w:rPr>
          <w:rFonts w:ascii="Verdana" w:hAnsi="Verdana"/>
          <w:iCs/>
          <w:lang w:val="en-CA"/>
        </w:rPr>
        <w:tab/>
      </w:r>
      <w:hyperlink r:id="rId9" w:history="1">
        <w:r w:rsidR="00811C42" w:rsidRPr="009E5C86">
          <w:rPr>
            <w:rStyle w:val="Hyperlink"/>
            <w:rFonts w:ascii="Verdana" w:hAnsi="Verdana"/>
            <w:iCs/>
            <w:lang w:val="en-CA"/>
          </w:rPr>
          <w:t>peter.robertson@cna-qatar.edu.qa</w:t>
        </w:r>
      </w:hyperlink>
      <w:r w:rsidR="0039777C" w:rsidRPr="00386DAB">
        <w:rPr>
          <w:rFonts w:ascii="Verdana" w:hAnsi="Verdana"/>
          <w:iCs/>
          <w:lang w:val="en-CA"/>
        </w:rPr>
        <w:t xml:space="preserve"> </w:t>
      </w:r>
      <w:hyperlink r:id="rId10" w:history="1"/>
      <w:r w:rsidR="00497027" w:rsidRPr="00386DAB">
        <w:rPr>
          <w:rFonts w:ascii="Verdana" w:hAnsi="Verdana"/>
          <w:iCs/>
          <w:lang w:val="en-CA"/>
        </w:rPr>
        <w:t xml:space="preserve"> </w:t>
      </w:r>
    </w:p>
    <w:p w14:paraId="371EE79F" w14:textId="77777777" w:rsidR="009B36B6" w:rsidRDefault="00E34180" w:rsidP="00C542A9">
      <w:pPr>
        <w:rPr>
          <w:rFonts w:ascii="Verdana" w:hAnsi="Verdana"/>
          <w:iCs/>
          <w:lang w:val="en-CA"/>
        </w:rPr>
      </w:pPr>
      <w:r w:rsidRPr="00386DAB">
        <w:rPr>
          <w:rFonts w:ascii="Verdana" w:hAnsi="Verdana"/>
          <w:iCs/>
          <w:lang w:val="en-CA"/>
        </w:rPr>
        <w:tab/>
      </w:r>
      <w:r w:rsidRPr="00386DAB">
        <w:rPr>
          <w:rFonts w:ascii="Verdana" w:hAnsi="Verdana"/>
          <w:iCs/>
          <w:lang w:val="en-CA"/>
        </w:rPr>
        <w:tab/>
      </w:r>
      <w:r w:rsidRPr="00386DAB">
        <w:rPr>
          <w:rFonts w:ascii="Verdana" w:hAnsi="Verdana"/>
          <w:iCs/>
          <w:lang w:val="en-CA"/>
        </w:rPr>
        <w:tab/>
      </w:r>
      <w:r w:rsidR="005F2FC8" w:rsidRPr="00386DAB">
        <w:rPr>
          <w:rFonts w:ascii="Verdana" w:hAnsi="Verdana"/>
          <w:iCs/>
          <w:lang w:val="en-CA"/>
        </w:rPr>
        <w:tab/>
      </w:r>
      <w:r w:rsidR="003E59EC" w:rsidRPr="00386DAB">
        <w:rPr>
          <w:rFonts w:ascii="Verdana" w:hAnsi="Verdana"/>
          <w:iCs/>
          <w:lang w:val="en-CA"/>
        </w:rPr>
        <w:t xml:space="preserve">Phone: </w:t>
      </w:r>
      <w:r w:rsidRPr="00386DAB">
        <w:rPr>
          <w:rFonts w:ascii="Verdana" w:hAnsi="Verdana"/>
          <w:iCs/>
          <w:lang w:val="en-CA"/>
        </w:rPr>
        <w:tab/>
      </w:r>
      <w:r w:rsidR="009B36B6">
        <w:rPr>
          <w:rFonts w:ascii="Verdana" w:hAnsi="Verdana"/>
          <w:iCs/>
          <w:lang w:val="en-CA"/>
        </w:rPr>
        <w:t>4495 2957</w:t>
      </w:r>
    </w:p>
    <w:p w14:paraId="37A885CB" w14:textId="77777777" w:rsidR="003E59EC" w:rsidRPr="00386DAB" w:rsidRDefault="00811C42" w:rsidP="009B36B6">
      <w:pPr>
        <w:ind w:left="3600" w:firstLine="720"/>
        <w:rPr>
          <w:rFonts w:ascii="Verdana" w:hAnsi="Verdana"/>
          <w:iCs/>
          <w:lang w:val="en-CA"/>
        </w:rPr>
      </w:pPr>
      <w:r>
        <w:rPr>
          <w:rFonts w:ascii="Verdana" w:hAnsi="Verdana"/>
          <w:iCs/>
          <w:lang w:val="en-CA"/>
        </w:rPr>
        <w:t>5516 6374</w:t>
      </w:r>
      <w:r w:rsidR="008C3AB2" w:rsidRPr="00386DAB">
        <w:rPr>
          <w:rFonts w:ascii="Verdana" w:hAnsi="Verdana"/>
          <w:iCs/>
          <w:lang w:val="en-CA"/>
        </w:rPr>
        <w:t xml:space="preserve"> (</w:t>
      </w:r>
      <w:r>
        <w:rPr>
          <w:rFonts w:ascii="Verdana" w:hAnsi="Verdana"/>
          <w:iCs/>
          <w:lang w:val="en-CA"/>
        </w:rPr>
        <w:t>mobile</w:t>
      </w:r>
      <w:r w:rsidR="008C3AB2" w:rsidRPr="00386DAB">
        <w:rPr>
          <w:rFonts w:ascii="Verdana" w:hAnsi="Verdana"/>
          <w:iCs/>
          <w:lang w:val="en-CA"/>
        </w:rPr>
        <w:t>)</w:t>
      </w:r>
    </w:p>
    <w:p w14:paraId="57219E14" w14:textId="77777777" w:rsidR="00C47404" w:rsidRPr="00386DAB" w:rsidRDefault="00C47404" w:rsidP="00C542A9">
      <w:pPr>
        <w:rPr>
          <w:rFonts w:ascii="Verdana" w:hAnsi="Verdana"/>
          <w:iCs/>
          <w:lang w:val="en-CA"/>
        </w:rPr>
      </w:pPr>
      <w:r w:rsidRPr="00386DAB">
        <w:rPr>
          <w:rFonts w:ascii="Verdana" w:hAnsi="Verdana"/>
          <w:iCs/>
          <w:lang w:val="en-CA"/>
        </w:rPr>
        <w:tab/>
      </w:r>
      <w:r w:rsidRPr="00386DAB">
        <w:rPr>
          <w:rFonts w:ascii="Verdana" w:hAnsi="Verdana"/>
          <w:iCs/>
          <w:lang w:val="en-CA"/>
        </w:rPr>
        <w:tab/>
      </w:r>
      <w:r w:rsidRPr="00386DAB">
        <w:rPr>
          <w:rFonts w:ascii="Verdana" w:hAnsi="Verdana"/>
          <w:iCs/>
          <w:lang w:val="en-CA"/>
        </w:rPr>
        <w:tab/>
      </w:r>
      <w:r w:rsidRPr="00386DAB">
        <w:rPr>
          <w:rFonts w:ascii="Verdana" w:hAnsi="Verdana"/>
          <w:iCs/>
          <w:lang w:val="en-CA"/>
        </w:rPr>
        <w:tab/>
      </w:r>
    </w:p>
    <w:p w14:paraId="3FBA3D3B" w14:textId="77777777" w:rsidR="00537583" w:rsidRPr="00386DAB" w:rsidRDefault="00537583" w:rsidP="00537583">
      <w:pPr>
        <w:widowControl w:val="0"/>
        <w:rPr>
          <w:rFonts w:ascii="Verdana" w:hAnsi="Verdana"/>
          <w:b/>
          <w:noProof/>
        </w:rPr>
      </w:pPr>
    </w:p>
    <w:p w14:paraId="66CBE3B6" w14:textId="77777777" w:rsidR="0063623D" w:rsidRPr="00386DAB" w:rsidRDefault="0063623D" w:rsidP="00326723">
      <w:pPr>
        <w:pStyle w:val="Default"/>
        <w:rPr>
          <w:rFonts w:ascii="Verdana" w:hAnsi="Verdana"/>
        </w:rPr>
      </w:pPr>
      <w:r w:rsidRPr="00386DAB">
        <w:rPr>
          <w:rFonts w:ascii="Verdana" w:hAnsi="Verdana"/>
          <w:b/>
          <w:bCs/>
        </w:rPr>
        <w:t xml:space="preserve">PREREQUISITES: </w:t>
      </w:r>
      <w:r w:rsidR="000671F3" w:rsidRPr="00386DAB">
        <w:rPr>
          <w:rFonts w:ascii="Verdana" w:hAnsi="Verdana"/>
        </w:rPr>
        <w:t>MR2100</w:t>
      </w:r>
      <w:r w:rsidR="007B07E9">
        <w:rPr>
          <w:rFonts w:ascii="Verdana" w:hAnsi="Verdana"/>
        </w:rPr>
        <w:t xml:space="preserve"> </w:t>
      </w:r>
      <w:r w:rsidR="000671F3" w:rsidRPr="00386DAB">
        <w:rPr>
          <w:rFonts w:ascii="Verdana" w:hAnsi="Verdana"/>
        </w:rPr>
        <w:t>- Marketing 2</w:t>
      </w:r>
      <w:r w:rsidR="00326723" w:rsidRPr="00386DAB">
        <w:rPr>
          <w:rFonts w:ascii="Verdana" w:hAnsi="Verdana"/>
        </w:rPr>
        <w:t xml:space="preserve"> </w:t>
      </w:r>
      <w:r w:rsidRPr="00386DAB">
        <w:rPr>
          <w:rFonts w:ascii="Verdana" w:hAnsi="Verdana"/>
        </w:rPr>
        <w:t xml:space="preserve"> </w:t>
      </w:r>
    </w:p>
    <w:p w14:paraId="36EBB0CF" w14:textId="77777777" w:rsidR="0063623D" w:rsidRPr="00386DAB" w:rsidRDefault="0063623D" w:rsidP="0063623D">
      <w:pPr>
        <w:autoSpaceDE w:val="0"/>
        <w:autoSpaceDN w:val="0"/>
        <w:adjustRightInd w:val="0"/>
        <w:rPr>
          <w:rFonts w:ascii="Verdana" w:hAnsi="Verdana"/>
          <w:b/>
          <w:bCs/>
          <w:color w:val="000000"/>
        </w:rPr>
      </w:pPr>
    </w:p>
    <w:p w14:paraId="0AEABA10" w14:textId="77777777" w:rsidR="0063623D" w:rsidRPr="00386DAB" w:rsidRDefault="0063623D" w:rsidP="0063623D">
      <w:pPr>
        <w:autoSpaceDE w:val="0"/>
        <w:autoSpaceDN w:val="0"/>
        <w:adjustRightInd w:val="0"/>
        <w:rPr>
          <w:rFonts w:ascii="Verdana" w:hAnsi="Verdana"/>
          <w:color w:val="000000"/>
        </w:rPr>
      </w:pPr>
      <w:r w:rsidRPr="00386DAB">
        <w:rPr>
          <w:rFonts w:ascii="Verdana" w:hAnsi="Verdana"/>
          <w:b/>
          <w:bCs/>
          <w:color w:val="000000"/>
        </w:rPr>
        <w:t xml:space="preserve">CO-REQUISITES: </w:t>
      </w:r>
      <w:r w:rsidRPr="00386DAB">
        <w:rPr>
          <w:rFonts w:ascii="Verdana" w:hAnsi="Verdana"/>
          <w:color w:val="000000"/>
        </w:rPr>
        <w:t xml:space="preserve">None </w:t>
      </w:r>
    </w:p>
    <w:p w14:paraId="69F0A883" w14:textId="77777777" w:rsidR="0063623D" w:rsidRPr="00386DAB" w:rsidRDefault="0063623D" w:rsidP="0063623D">
      <w:pPr>
        <w:autoSpaceDE w:val="0"/>
        <w:autoSpaceDN w:val="0"/>
        <w:adjustRightInd w:val="0"/>
        <w:ind w:left="2880" w:hanging="2880"/>
        <w:rPr>
          <w:rFonts w:ascii="Verdana" w:hAnsi="Verdana"/>
          <w:b/>
          <w:bCs/>
          <w:color w:val="000000"/>
        </w:rPr>
      </w:pPr>
    </w:p>
    <w:p w14:paraId="507DAC57" w14:textId="77777777" w:rsidR="0063623D" w:rsidRPr="00386DAB" w:rsidRDefault="0063623D" w:rsidP="00F248E8">
      <w:pPr>
        <w:pStyle w:val="Default"/>
        <w:rPr>
          <w:rFonts w:ascii="Verdana" w:hAnsi="Verdana"/>
        </w:rPr>
      </w:pPr>
      <w:r w:rsidRPr="00386DAB">
        <w:rPr>
          <w:rFonts w:ascii="Verdana" w:hAnsi="Verdana"/>
          <w:b/>
          <w:bCs/>
        </w:rPr>
        <w:t xml:space="preserve">CREDIT VALUE: </w:t>
      </w:r>
      <w:r w:rsidR="000671F3" w:rsidRPr="00386DAB">
        <w:rPr>
          <w:rFonts w:ascii="Verdana" w:hAnsi="Verdana"/>
          <w:bCs/>
        </w:rPr>
        <w:t>Four</w:t>
      </w:r>
      <w:r w:rsidR="000671F3" w:rsidRPr="00386DAB">
        <w:rPr>
          <w:rFonts w:ascii="Verdana" w:hAnsi="Verdana"/>
        </w:rPr>
        <w:t xml:space="preserve"> (4)</w:t>
      </w:r>
    </w:p>
    <w:p w14:paraId="00495E06" w14:textId="77777777" w:rsidR="0063623D" w:rsidRPr="00386DAB" w:rsidRDefault="0063623D" w:rsidP="0063623D">
      <w:pPr>
        <w:autoSpaceDE w:val="0"/>
        <w:autoSpaceDN w:val="0"/>
        <w:adjustRightInd w:val="0"/>
        <w:ind w:left="2880" w:hanging="2880"/>
        <w:rPr>
          <w:rFonts w:ascii="Verdana" w:hAnsi="Verdana"/>
          <w:b/>
          <w:bCs/>
          <w:color w:val="000000"/>
        </w:rPr>
      </w:pPr>
    </w:p>
    <w:p w14:paraId="19A8CC8C" w14:textId="77777777" w:rsidR="0063623D" w:rsidRPr="00386DAB" w:rsidRDefault="0063623D" w:rsidP="0063623D">
      <w:pPr>
        <w:autoSpaceDE w:val="0"/>
        <w:autoSpaceDN w:val="0"/>
        <w:adjustRightInd w:val="0"/>
        <w:ind w:left="2880" w:hanging="2880"/>
        <w:rPr>
          <w:rFonts w:ascii="Verdana" w:hAnsi="Verdana"/>
          <w:color w:val="000000"/>
        </w:rPr>
      </w:pPr>
      <w:r w:rsidRPr="00386DAB">
        <w:rPr>
          <w:rFonts w:ascii="Verdana" w:hAnsi="Verdana"/>
          <w:b/>
          <w:bCs/>
          <w:color w:val="000000"/>
        </w:rPr>
        <w:t xml:space="preserve">COURSE HOURS PER WEEK: </w:t>
      </w:r>
      <w:r w:rsidR="002771EF" w:rsidRPr="00386DAB">
        <w:rPr>
          <w:rFonts w:ascii="Verdana" w:hAnsi="Verdana"/>
          <w:bCs/>
          <w:color w:val="000000"/>
        </w:rPr>
        <w:t>Four</w:t>
      </w:r>
      <w:r w:rsidR="00766F41" w:rsidRPr="00386DAB">
        <w:rPr>
          <w:rFonts w:ascii="Verdana" w:hAnsi="Verdana"/>
        </w:rPr>
        <w:t xml:space="preserve"> (</w:t>
      </w:r>
      <w:r w:rsidR="002771EF" w:rsidRPr="00386DAB">
        <w:rPr>
          <w:rFonts w:ascii="Verdana" w:hAnsi="Verdana"/>
        </w:rPr>
        <w:t>4</w:t>
      </w:r>
      <w:r w:rsidR="00766F41" w:rsidRPr="00386DAB">
        <w:rPr>
          <w:rFonts w:ascii="Verdana" w:hAnsi="Verdana"/>
        </w:rPr>
        <w:t>)</w:t>
      </w:r>
    </w:p>
    <w:p w14:paraId="7BBBCB75" w14:textId="77777777" w:rsidR="0063623D" w:rsidRPr="00386DAB" w:rsidRDefault="0063623D" w:rsidP="0063623D">
      <w:pPr>
        <w:tabs>
          <w:tab w:val="left" w:pos="720"/>
          <w:tab w:val="left" w:pos="1440"/>
          <w:tab w:val="left" w:pos="2160"/>
        </w:tabs>
        <w:rPr>
          <w:rFonts w:ascii="Verdana" w:hAnsi="Verdana"/>
          <w:b/>
          <w:bCs/>
          <w:color w:val="000000"/>
        </w:rPr>
      </w:pPr>
    </w:p>
    <w:p w14:paraId="6E794357" w14:textId="77777777" w:rsidR="0077740D" w:rsidRPr="00386DAB" w:rsidRDefault="0063623D" w:rsidP="0063623D">
      <w:pPr>
        <w:tabs>
          <w:tab w:val="left" w:pos="720"/>
          <w:tab w:val="left" w:pos="1440"/>
          <w:tab w:val="left" w:pos="2160"/>
        </w:tabs>
        <w:rPr>
          <w:rFonts w:ascii="Verdana" w:hAnsi="Verdana"/>
          <w:b/>
          <w:bCs/>
          <w:color w:val="000000"/>
        </w:rPr>
      </w:pPr>
      <w:r w:rsidRPr="00386DAB">
        <w:rPr>
          <w:rFonts w:ascii="Verdana" w:hAnsi="Verdana"/>
          <w:b/>
          <w:bCs/>
          <w:color w:val="000000"/>
        </w:rPr>
        <w:t xml:space="preserve">LAB HOURS PER WEEK: </w:t>
      </w:r>
      <w:r w:rsidRPr="00386DAB">
        <w:rPr>
          <w:rFonts w:ascii="Verdana" w:hAnsi="Verdana"/>
          <w:color w:val="000000"/>
        </w:rPr>
        <w:t>Zero (0)</w:t>
      </w:r>
    </w:p>
    <w:p w14:paraId="3D194BFA" w14:textId="77777777" w:rsidR="0063623D" w:rsidRPr="00386DAB" w:rsidRDefault="0063623D" w:rsidP="00C07720">
      <w:pPr>
        <w:tabs>
          <w:tab w:val="left" w:pos="720"/>
          <w:tab w:val="left" w:pos="1440"/>
          <w:tab w:val="left" w:pos="2160"/>
        </w:tabs>
        <w:rPr>
          <w:rFonts w:ascii="Verdana" w:hAnsi="Verdana"/>
          <w:b/>
        </w:rPr>
      </w:pPr>
    </w:p>
    <w:p w14:paraId="0E849AE7" w14:textId="77777777" w:rsidR="00326723" w:rsidRPr="00386DAB" w:rsidRDefault="0063623D" w:rsidP="00326723">
      <w:pPr>
        <w:pStyle w:val="Default"/>
        <w:rPr>
          <w:rFonts w:ascii="Verdana" w:hAnsi="Verdana"/>
          <w:b/>
          <w:bCs/>
        </w:rPr>
      </w:pPr>
      <w:r w:rsidRPr="00386DAB">
        <w:rPr>
          <w:rFonts w:ascii="Verdana" w:hAnsi="Verdana"/>
          <w:b/>
          <w:bCs/>
        </w:rPr>
        <w:t xml:space="preserve">COURSE DESCRIPTION: </w:t>
      </w:r>
    </w:p>
    <w:p w14:paraId="103744AC" w14:textId="77777777" w:rsidR="00F248E8" w:rsidRPr="00386DAB" w:rsidRDefault="000671F3" w:rsidP="000671F3">
      <w:pPr>
        <w:rPr>
          <w:rFonts w:ascii="Verdana" w:hAnsi="Verdana"/>
          <w:b/>
        </w:rPr>
      </w:pPr>
      <w:r w:rsidRPr="00386DAB">
        <w:rPr>
          <w:rFonts w:ascii="Verdana" w:hAnsi="Verdana"/>
        </w:rPr>
        <w:t>This course is designed to enable students to apply the concepts of marketing in an international context. The student will research and understand foreign markets and apply marketing concepts relevant to strategy development in foreign markets identified by exporting and transnational organizations. The student will have the opportunity to acquire knowledge of international environmental influences, preparation for international markets, and the international marketing mix and apply various international marketing techniques and practices using case studies and application assignments.</w:t>
      </w:r>
    </w:p>
    <w:p w14:paraId="3352292A" w14:textId="77777777" w:rsidR="000671F3" w:rsidRPr="00386DAB" w:rsidRDefault="000671F3" w:rsidP="00C07720">
      <w:pPr>
        <w:rPr>
          <w:rFonts w:ascii="Verdana" w:hAnsi="Verdana"/>
          <w:b/>
        </w:rPr>
      </w:pPr>
    </w:p>
    <w:p w14:paraId="72021050" w14:textId="77777777" w:rsidR="00C07720" w:rsidRPr="00386DAB" w:rsidRDefault="00C07720" w:rsidP="00C07720">
      <w:pPr>
        <w:rPr>
          <w:rFonts w:ascii="Verdana" w:hAnsi="Verdana"/>
        </w:rPr>
      </w:pPr>
      <w:r w:rsidRPr="00386DAB">
        <w:rPr>
          <w:rFonts w:ascii="Verdana" w:hAnsi="Verdana"/>
          <w:b/>
        </w:rPr>
        <w:t>Class Location:</w:t>
      </w:r>
      <w:r w:rsidRPr="00386DAB">
        <w:rPr>
          <w:rFonts w:ascii="Verdana" w:hAnsi="Verdana"/>
        </w:rPr>
        <w:tab/>
        <w:t>See schedule below</w:t>
      </w:r>
    </w:p>
    <w:p w14:paraId="5438C805" w14:textId="77777777" w:rsidR="00AE6146" w:rsidRPr="00386DAB" w:rsidRDefault="00AE6146" w:rsidP="00996EDC">
      <w:pPr>
        <w:rPr>
          <w:rFonts w:ascii="Verdana" w:hAnsi="Verdana"/>
          <w:b/>
        </w:rPr>
      </w:pPr>
    </w:p>
    <w:p w14:paraId="215E4481" w14:textId="77777777" w:rsidR="000671F3" w:rsidRPr="00386DAB" w:rsidRDefault="000671F3" w:rsidP="000671F3">
      <w:pPr>
        <w:pStyle w:val="Default"/>
        <w:rPr>
          <w:rFonts w:ascii="Verdana" w:hAnsi="Verdana"/>
        </w:rPr>
      </w:pPr>
      <w:r w:rsidRPr="00386DAB">
        <w:rPr>
          <w:rFonts w:ascii="Verdana" w:hAnsi="Verdana"/>
          <w:b/>
          <w:bCs/>
        </w:rPr>
        <w:t xml:space="preserve">EVALUATION: </w:t>
      </w:r>
    </w:p>
    <w:p w14:paraId="3876D6CA" w14:textId="77777777" w:rsidR="000671F3" w:rsidRPr="00386DAB" w:rsidRDefault="000671F3" w:rsidP="000671F3">
      <w:pPr>
        <w:pStyle w:val="Default"/>
        <w:rPr>
          <w:rFonts w:ascii="Verdana" w:hAnsi="Verdana"/>
        </w:rPr>
      </w:pPr>
      <w:r w:rsidRPr="00386DAB">
        <w:rPr>
          <w:rFonts w:ascii="Verdana" w:hAnsi="Verdana"/>
        </w:rPr>
        <w:t xml:space="preserve">Application Assignment </w:t>
      </w:r>
      <w:r w:rsidRPr="00386DAB">
        <w:rPr>
          <w:rFonts w:ascii="Verdana" w:hAnsi="Verdana"/>
        </w:rPr>
        <w:tab/>
      </w:r>
      <w:r w:rsidRPr="00386DAB">
        <w:rPr>
          <w:rFonts w:ascii="Verdana" w:hAnsi="Verdana"/>
        </w:rPr>
        <w:tab/>
      </w:r>
      <w:r w:rsidRPr="00386DAB">
        <w:rPr>
          <w:rFonts w:ascii="Verdana" w:hAnsi="Verdana"/>
        </w:rPr>
        <w:tab/>
        <w:t xml:space="preserve">20% </w:t>
      </w:r>
      <w:r w:rsidR="00F2665C">
        <w:rPr>
          <w:rFonts w:ascii="Verdana" w:hAnsi="Verdana"/>
        </w:rPr>
        <w:t>Feb 9</w:t>
      </w:r>
      <w:r w:rsidR="00F2665C" w:rsidRPr="00F2665C">
        <w:rPr>
          <w:rFonts w:ascii="Verdana" w:hAnsi="Verdana"/>
          <w:vertAlign w:val="superscript"/>
        </w:rPr>
        <w:t>th</w:t>
      </w:r>
      <w:proofErr w:type="gramStart"/>
      <w:r w:rsidR="00F2665C">
        <w:rPr>
          <w:rFonts w:ascii="Verdana" w:hAnsi="Verdana"/>
        </w:rPr>
        <w:t xml:space="preserve"> 2020</w:t>
      </w:r>
      <w:proofErr w:type="gramEnd"/>
    </w:p>
    <w:p w14:paraId="421AD9A0" w14:textId="77777777" w:rsidR="000671F3" w:rsidRPr="00386DAB" w:rsidRDefault="000671F3" w:rsidP="000671F3">
      <w:pPr>
        <w:pStyle w:val="Default"/>
        <w:rPr>
          <w:rFonts w:ascii="Verdana" w:hAnsi="Verdana"/>
        </w:rPr>
      </w:pPr>
      <w:r w:rsidRPr="00386DAB">
        <w:rPr>
          <w:rFonts w:ascii="Verdana" w:hAnsi="Verdana"/>
        </w:rPr>
        <w:t xml:space="preserve">Project (International Marketing Plan) </w:t>
      </w:r>
      <w:r w:rsidRPr="00386DAB">
        <w:rPr>
          <w:rFonts w:ascii="Verdana" w:hAnsi="Verdana"/>
        </w:rPr>
        <w:tab/>
        <w:t xml:space="preserve">25% </w:t>
      </w:r>
      <w:r w:rsidR="00F2665C">
        <w:rPr>
          <w:rFonts w:ascii="Verdana" w:hAnsi="Verdana"/>
        </w:rPr>
        <w:t>March 22</w:t>
      </w:r>
      <w:r w:rsidR="00F2665C" w:rsidRPr="00F2665C">
        <w:rPr>
          <w:rFonts w:ascii="Verdana" w:hAnsi="Verdana"/>
          <w:vertAlign w:val="superscript"/>
        </w:rPr>
        <w:t>nd</w:t>
      </w:r>
      <w:proofErr w:type="gramStart"/>
      <w:r w:rsidR="00F2665C">
        <w:rPr>
          <w:rFonts w:ascii="Verdana" w:hAnsi="Verdana"/>
        </w:rPr>
        <w:t xml:space="preserve"> 2020</w:t>
      </w:r>
      <w:proofErr w:type="gramEnd"/>
    </w:p>
    <w:p w14:paraId="1B1BAB97" w14:textId="77777777" w:rsidR="000671F3" w:rsidRPr="00386DAB" w:rsidRDefault="000671F3" w:rsidP="000671F3">
      <w:pPr>
        <w:pStyle w:val="Default"/>
        <w:rPr>
          <w:rFonts w:ascii="Verdana" w:hAnsi="Verdana"/>
        </w:rPr>
      </w:pPr>
      <w:r w:rsidRPr="00386DAB">
        <w:rPr>
          <w:rFonts w:ascii="Verdana" w:hAnsi="Verdana"/>
        </w:rPr>
        <w:t xml:space="preserve">Midterm Exam </w:t>
      </w:r>
      <w:r w:rsidRPr="00386DAB">
        <w:rPr>
          <w:rFonts w:ascii="Verdana" w:hAnsi="Verdana"/>
        </w:rPr>
        <w:tab/>
      </w:r>
      <w:r w:rsidRPr="00386DAB">
        <w:rPr>
          <w:rFonts w:ascii="Verdana" w:hAnsi="Verdana"/>
        </w:rPr>
        <w:tab/>
      </w:r>
      <w:r w:rsidRPr="00386DAB">
        <w:rPr>
          <w:rFonts w:ascii="Verdana" w:hAnsi="Verdana"/>
        </w:rPr>
        <w:tab/>
      </w:r>
      <w:r w:rsidRPr="00386DAB">
        <w:rPr>
          <w:rFonts w:ascii="Verdana" w:hAnsi="Verdana"/>
        </w:rPr>
        <w:tab/>
      </w:r>
      <w:r w:rsidR="00C47404" w:rsidRPr="00386DAB">
        <w:rPr>
          <w:rFonts w:ascii="Verdana" w:hAnsi="Verdana"/>
        </w:rPr>
        <w:tab/>
      </w:r>
      <w:r w:rsidRPr="00386DAB">
        <w:rPr>
          <w:rFonts w:ascii="Verdana" w:hAnsi="Verdana"/>
        </w:rPr>
        <w:t xml:space="preserve">25% </w:t>
      </w:r>
      <w:r w:rsidR="00F2665C">
        <w:rPr>
          <w:rFonts w:ascii="Verdana" w:hAnsi="Verdana"/>
        </w:rPr>
        <w:t>Feb 16 – 20th</w:t>
      </w:r>
    </w:p>
    <w:p w14:paraId="0F9278E1" w14:textId="77777777" w:rsidR="000671F3" w:rsidRPr="00386DAB" w:rsidRDefault="000671F3" w:rsidP="000671F3">
      <w:pPr>
        <w:pStyle w:val="Default"/>
        <w:rPr>
          <w:rFonts w:ascii="Verdana" w:hAnsi="Verdana"/>
        </w:rPr>
      </w:pPr>
      <w:r w:rsidRPr="00386DAB">
        <w:rPr>
          <w:rFonts w:ascii="Verdana" w:hAnsi="Verdana"/>
        </w:rPr>
        <w:t xml:space="preserve">Final Exam </w:t>
      </w:r>
      <w:r w:rsidRPr="00386DAB">
        <w:rPr>
          <w:rFonts w:ascii="Verdana" w:hAnsi="Verdana"/>
        </w:rPr>
        <w:tab/>
      </w:r>
      <w:r w:rsidRPr="00386DAB">
        <w:rPr>
          <w:rFonts w:ascii="Verdana" w:hAnsi="Verdana"/>
        </w:rPr>
        <w:tab/>
      </w:r>
      <w:r w:rsidRPr="00386DAB">
        <w:rPr>
          <w:rFonts w:ascii="Verdana" w:hAnsi="Verdana"/>
        </w:rPr>
        <w:tab/>
      </w:r>
      <w:r w:rsidRPr="00386DAB">
        <w:rPr>
          <w:rFonts w:ascii="Verdana" w:hAnsi="Verdana"/>
        </w:rPr>
        <w:tab/>
      </w:r>
      <w:r w:rsidRPr="00386DAB">
        <w:rPr>
          <w:rFonts w:ascii="Verdana" w:hAnsi="Verdana"/>
        </w:rPr>
        <w:tab/>
      </w:r>
      <w:r w:rsidR="00C47404" w:rsidRPr="00386DAB">
        <w:rPr>
          <w:rFonts w:ascii="Verdana" w:hAnsi="Verdana"/>
        </w:rPr>
        <w:tab/>
      </w:r>
      <w:r w:rsidRPr="00386DAB">
        <w:rPr>
          <w:rFonts w:ascii="Verdana" w:hAnsi="Verdana"/>
        </w:rPr>
        <w:t xml:space="preserve">30% </w:t>
      </w:r>
    </w:p>
    <w:p w14:paraId="01340BFC" w14:textId="77777777" w:rsidR="000671F3" w:rsidRPr="00386DAB" w:rsidRDefault="000671F3" w:rsidP="000671F3">
      <w:pPr>
        <w:pStyle w:val="Default"/>
        <w:rPr>
          <w:rFonts w:ascii="Verdana" w:hAnsi="Verdana"/>
        </w:rPr>
      </w:pPr>
    </w:p>
    <w:p w14:paraId="44BC7785" w14:textId="77777777" w:rsidR="00B45E31" w:rsidRPr="00386DAB" w:rsidRDefault="000671F3" w:rsidP="000671F3">
      <w:pPr>
        <w:rPr>
          <w:rFonts w:ascii="Verdana" w:hAnsi="Verdana"/>
        </w:rPr>
      </w:pPr>
      <w:r w:rsidRPr="00386DAB">
        <w:rPr>
          <w:rFonts w:ascii="Verdana" w:hAnsi="Verdana"/>
        </w:rPr>
        <w:t>This course is supplementary eligible.</w:t>
      </w:r>
    </w:p>
    <w:p w14:paraId="0D421345" w14:textId="77777777" w:rsidR="000671F3" w:rsidRPr="00386DAB" w:rsidRDefault="000671F3" w:rsidP="000671F3">
      <w:pPr>
        <w:rPr>
          <w:rFonts w:ascii="Verdana" w:hAnsi="Verdana"/>
        </w:rPr>
      </w:pPr>
    </w:p>
    <w:p w14:paraId="3AE9F6DD" w14:textId="77777777" w:rsidR="00E5191C" w:rsidRDefault="00497027" w:rsidP="003F5DF3">
      <w:pPr>
        <w:pStyle w:val="Default"/>
        <w:ind w:left="2160" w:hanging="2160"/>
        <w:rPr>
          <w:rFonts w:ascii="Verdana" w:hAnsi="Verdana"/>
          <w:bCs/>
        </w:rPr>
      </w:pPr>
      <w:proofErr w:type="spellStart"/>
      <w:r w:rsidRPr="00386DAB">
        <w:rPr>
          <w:rFonts w:ascii="Verdana" w:hAnsi="Verdana"/>
          <w:b/>
        </w:rPr>
        <w:t>E</w:t>
      </w:r>
      <w:r w:rsidR="00C07720" w:rsidRPr="00386DAB">
        <w:rPr>
          <w:rFonts w:ascii="Verdana" w:hAnsi="Verdana"/>
          <w:b/>
        </w:rPr>
        <w:t>Textbook</w:t>
      </w:r>
      <w:proofErr w:type="spellEnd"/>
      <w:r w:rsidR="00C07720" w:rsidRPr="00386DAB">
        <w:rPr>
          <w:rFonts w:ascii="Verdana" w:hAnsi="Verdana"/>
          <w:b/>
        </w:rPr>
        <w:t>:</w:t>
      </w:r>
      <w:r w:rsidR="00C07720" w:rsidRPr="00386DAB">
        <w:rPr>
          <w:rFonts w:ascii="Verdana" w:hAnsi="Verdana"/>
        </w:rPr>
        <w:tab/>
      </w:r>
      <w:r w:rsidR="000671F3" w:rsidRPr="00386DAB">
        <w:rPr>
          <w:rFonts w:ascii="Verdana" w:hAnsi="Verdana"/>
        </w:rPr>
        <w:t>International Marketing</w:t>
      </w:r>
      <w:r w:rsidR="00766F41" w:rsidRPr="00386DAB">
        <w:rPr>
          <w:rFonts w:ascii="Verdana" w:hAnsi="Verdana"/>
          <w:bCs/>
        </w:rPr>
        <w:t xml:space="preserve">, </w:t>
      </w:r>
      <w:r w:rsidRPr="00386DAB">
        <w:rPr>
          <w:rFonts w:ascii="Verdana" w:hAnsi="Verdana"/>
          <w:bCs/>
        </w:rPr>
        <w:t>International Edition 16</w:t>
      </w:r>
      <w:r w:rsidRPr="00386DAB">
        <w:rPr>
          <w:rFonts w:ascii="Verdana" w:hAnsi="Verdana"/>
          <w:bCs/>
          <w:vertAlign w:val="superscript"/>
        </w:rPr>
        <w:t>th</w:t>
      </w:r>
      <w:r w:rsidRPr="00386DAB">
        <w:rPr>
          <w:rFonts w:ascii="Verdana" w:hAnsi="Verdana"/>
          <w:bCs/>
        </w:rPr>
        <w:t xml:space="preserve"> edition</w:t>
      </w:r>
      <w:r w:rsidR="00766F41" w:rsidRPr="00386DAB">
        <w:rPr>
          <w:rFonts w:ascii="Verdana" w:hAnsi="Verdana"/>
        </w:rPr>
        <w:br/>
      </w:r>
      <w:r w:rsidR="000671F3" w:rsidRPr="00386DAB">
        <w:rPr>
          <w:rFonts w:ascii="Verdana" w:hAnsi="Verdana"/>
          <w:bCs/>
        </w:rPr>
        <w:t>G</w:t>
      </w:r>
      <w:r w:rsidRPr="00386DAB">
        <w:rPr>
          <w:rFonts w:ascii="Verdana" w:hAnsi="Verdana"/>
          <w:bCs/>
        </w:rPr>
        <w:t xml:space="preserve">raham, </w:t>
      </w:r>
      <w:proofErr w:type="spellStart"/>
      <w:r w:rsidR="000671F3" w:rsidRPr="00386DAB">
        <w:rPr>
          <w:rFonts w:ascii="Verdana" w:hAnsi="Verdana"/>
          <w:bCs/>
        </w:rPr>
        <w:t>Cateora</w:t>
      </w:r>
      <w:proofErr w:type="spellEnd"/>
      <w:r w:rsidRPr="00386DAB">
        <w:rPr>
          <w:rFonts w:ascii="Verdana" w:hAnsi="Verdana"/>
          <w:bCs/>
        </w:rPr>
        <w:t>, Gilly, Papadopoulos</w:t>
      </w:r>
      <w:r w:rsidR="00EA7138">
        <w:rPr>
          <w:rFonts w:ascii="Verdana" w:hAnsi="Verdana"/>
          <w:bCs/>
        </w:rPr>
        <w:t xml:space="preserve"> – </w:t>
      </w:r>
    </w:p>
    <w:p w14:paraId="3CB049FC" w14:textId="77777777" w:rsidR="00766F41" w:rsidRPr="00386DAB" w:rsidRDefault="00EA7138" w:rsidP="003F5DF3">
      <w:pPr>
        <w:pStyle w:val="Default"/>
        <w:ind w:left="2160" w:hanging="2160"/>
        <w:rPr>
          <w:rFonts w:ascii="Verdana" w:hAnsi="Verdana"/>
        </w:rPr>
      </w:pPr>
      <w:r>
        <w:rPr>
          <w:rFonts w:ascii="Verdana" w:hAnsi="Verdana"/>
          <w:bCs/>
        </w:rPr>
        <w:lastRenderedPageBreak/>
        <w:t>CONNECT – YOU MUST BUY THE TEXTBOOK</w:t>
      </w:r>
      <w:r w:rsidR="00E5191C">
        <w:rPr>
          <w:rFonts w:ascii="Verdana" w:hAnsi="Verdana"/>
          <w:bCs/>
        </w:rPr>
        <w:t xml:space="preserve"> and there will be work assigned…</w:t>
      </w:r>
      <w:r w:rsidR="00E5191C">
        <w:rPr>
          <w:rFonts w:ascii="Verdana" w:hAnsi="Verdana"/>
        </w:rPr>
        <w:t>…</w:t>
      </w:r>
    </w:p>
    <w:p w14:paraId="5213303F" w14:textId="77777777" w:rsidR="00766F41" w:rsidRPr="00386DAB" w:rsidRDefault="00766F41" w:rsidP="00766F41">
      <w:pPr>
        <w:pStyle w:val="Default"/>
        <w:ind w:left="1440"/>
        <w:rPr>
          <w:rFonts w:ascii="Verdana" w:hAnsi="Verdana"/>
        </w:rPr>
      </w:pPr>
    </w:p>
    <w:p w14:paraId="452EC9B6" w14:textId="77777777" w:rsidR="00EB681C" w:rsidRPr="00386DAB" w:rsidRDefault="00EB681C" w:rsidP="00766F41">
      <w:pPr>
        <w:pStyle w:val="Default"/>
        <w:rPr>
          <w:rFonts w:ascii="Verdana" w:hAnsi="Verdana"/>
          <w:b/>
          <w:bCs/>
        </w:rPr>
      </w:pPr>
    </w:p>
    <w:p w14:paraId="2EFD2961" w14:textId="77777777" w:rsidR="00EB681C" w:rsidRPr="00386DAB" w:rsidRDefault="005B32B1" w:rsidP="005B32B1">
      <w:pPr>
        <w:pStyle w:val="Default"/>
        <w:rPr>
          <w:rFonts w:ascii="Verdana" w:hAnsi="Verdana"/>
        </w:rPr>
      </w:pPr>
      <w:r w:rsidRPr="00386DAB">
        <w:rPr>
          <w:rFonts w:ascii="Verdana" w:hAnsi="Verdana"/>
          <w:b/>
          <w:bCs/>
        </w:rPr>
        <w:t xml:space="preserve">LEARNING RESOURCES: </w:t>
      </w:r>
    </w:p>
    <w:p w14:paraId="4129350C" w14:textId="77777777" w:rsidR="00766F41" w:rsidRPr="00386DAB" w:rsidRDefault="00EB681C" w:rsidP="00EB681C">
      <w:pPr>
        <w:tabs>
          <w:tab w:val="left" w:pos="720"/>
          <w:tab w:val="left" w:pos="1440"/>
          <w:tab w:val="left" w:pos="2160"/>
          <w:tab w:val="left" w:pos="2880"/>
        </w:tabs>
        <w:ind w:left="2880" w:hanging="2880"/>
        <w:rPr>
          <w:rFonts w:ascii="Verdana" w:hAnsi="Verdana"/>
        </w:rPr>
      </w:pPr>
      <w:r w:rsidRPr="00386DAB">
        <w:rPr>
          <w:rFonts w:ascii="Verdana" w:hAnsi="Verdana"/>
        </w:rPr>
        <w:tab/>
      </w:r>
      <w:r w:rsidRPr="00386DAB">
        <w:rPr>
          <w:rFonts w:ascii="Verdana" w:hAnsi="Verdana"/>
        </w:rPr>
        <w:tab/>
      </w:r>
      <w:hyperlink r:id="rId11" w:history="1"/>
    </w:p>
    <w:p w14:paraId="64E4D9C9" w14:textId="77777777" w:rsidR="00386DAB" w:rsidRDefault="00497027" w:rsidP="00EF2668">
      <w:pPr>
        <w:tabs>
          <w:tab w:val="left" w:pos="720"/>
          <w:tab w:val="left" w:pos="1440"/>
          <w:tab w:val="left" w:pos="2160"/>
          <w:tab w:val="left" w:pos="2880"/>
        </w:tabs>
        <w:ind w:left="2880" w:hanging="2880"/>
        <w:rPr>
          <w:rFonts w:ascii="Verdana" w:hAnsi="Verdana"/>
          <w:bCs/>
          <w:lang w:val="en-CA"/>
        </w:rPr>
      </w:pPr>
      <w:r w:rsidRPr="00386DAB">
        <w:rPr>
          <w:rFonts w:ascii="Verdana" w:hAnsi="Verdana"/>
          <w:b/>
          <w:bCs/>
          <w:lang w:val="en-CA"/>
        </w:rPr>
        <w:t>D2L</w:t>
      </w:r>
      <w:r w:rsidRPr="00386DAB">
        <w:rPr>
          <w:rFonts w:ascii="Verdana" w:hAnsi="Verdana"/>
          <w:bCs/>
          <w:lang w:val="en-CA"/>
        </w:rPr>
        <w:t xml:space="preserve">: All PowerPoints will be distributed with any other handouts in class </w:t>
      </w:r>
      <w:r w:rsidR="00386DAB">
        <w:rPr>
          <w:rFonts w:ascii="Verdana" w:hAnsi="Verdana"/>
          <w:bCs/>
          <w:lang w:val="en-CA"/>
        </w:rPr>
        <w:t xml:space="preserve">and can be </w:t>
      </w:r>
    </w:p>
    <w:p w14:paraId="3A83D859" w14:textId="77777777" w:rsidR="00C03B7A" w:rsidRPr="00386DAB" w:rsidRDefault="00386DAB" w:rsidP="00EF2668">
      <w:pPr>
        <w:tabs>
          <w:tab w:val="left" w:pos="720"/>
          <w:tab w:val="left" w:pos="1440"/>
          <w:tab w:val="left" w:pos="2160"/>
          <w:tab w:val="left" w:pos="2880"/>
        </w:tabs>
        <w:ind w:left="2880" w:hanging="2880"/>
        <w:rPr>
          <w:rFonts w:ascii="Verdana" w:hAnsi="Verdana"/>
          <w:bCs/>
          <w:lang w:val="en-CA"/>
        </w:rPr>
      </w:pPr>
      <w:r>
        <w:rPr>
          <w:rFonts w:ascii="Verdana" w:hAnsi="Verdana"/>
          <w:bCs/>
          <w:lang w:val="en-CA"/>
        </w:rPr>
        <w:t>also accessed on D2L</w:t>
      </w:r>
      <w:r w:rsidR="00124ABE">
        <w:rPr>
          <w:rFonts w:ascii="Verdana" w:hAnsi="Verdana"/>
          <w:bCs/>
          <w:lang w:val="en-CA"/>
        </w:rPr>
        <w:t xml:space="preserve">. Textbook. </w:t>
      </w:r>
      <w:proofErr w:type="spellStart"/>
      <w:r w:rsidR="00124ABE">
        <w:rPr>
          <w:rFonts w:ascii="Verdana" w:hAnsi="Verdana"/>
          <w:bCs/>
          <w:lang w:val="en-CA"/>
        </w:rPr>
        <w:t>Kahoots</w:t>
      </w:r>
      <w:proofErr w:type="spellEnd"/>
      <w:r w:rsidR="00124ABE">
        <w:rPr>
          <w:rFonts w:ascii="Verdana" w:hAnsi="Verdana"/>
          <w:bCs/>
          <w:lang w:val="en-CA"/>
        </w:rPr>
        <w:t xml:space="preserve"> and Some Edutainment.</w:t>
      </w:r>
      <w:r>
        <w:rPr>
          <w:rFonts w:ascii="Verdana" w:hAnsi="Verdana"/>
          <w:bCs/>
          <w:lang w:val="en-CA"/>
        </w:rPr>
        <w:t xml:space="preserve"> </w:t>
      </w:r>
    </w:p>
    <w:p w14:paraId="6F0FB07C" w14:textId="77777777" w:rsidR="000671F3" w:rsidRPr="00386DAB" w:rsidRDefault="000671F3" w:rsidP="00EF2668">
      <w:pPr>
        <w:tabs>
          <w:tab w:val="left" w:pos="720"/>
          <w:tab w:val="left" w:pos="1440"/>
          <w:tab w:val="left" w:pos="2160"/>
          <w:tab w:val="left" w:pos="2880"/>
        </w:tabs>
        <w:ind w:left="2880" w:hanging="2880"/>
        <w:rPr>
          <w:rFonts w:ascii="Verdana" w:hAnsi="Verdana"/>
          <w:bCs/>
          <w:lang w:val="en-CA"/>
        </w:rPr>
      </w:pPr>
    </w:p>
    <w:p w14:paraId="47F2834D" w14:textId="77777777" w:rsidR="000671F3" w:rsidRPr="00386DAB" w:rsidRDefault="000671F3" w:rsidP="000671F3">
      <w:pPr>
        <w:pStyle w:val="Default"/>
        <w:rPr>
          <w:rFonts w:ascii="Verdana" w:hAnsi="Verdana"/>
        </w:rPr>
      </w:pPr>
      <w:r w:rsidRPr="00386DAB">
        <w:rPr>
          <w:rFonts w:ascii="Verdana" w:hAnsi="Verdana"/>
          <w:b/>
          <w:bCs/>
        </w:rPr>
        <w:t xml:space="preserve">LEARNING RESOURCES: </w:t>
      </w:r>
    </w:p>
    <w:p w14:paraId="3DA3FD5C" w14:textId="77777777" w:rsidR="000671F3" w:rsidRPr="00386DAB" w:rsidRDefault="000671F3" w:rsidP="000671F3">
      <w:pPr>
        <w:pStyle w:val="Default"/>
        <w:rPr>
          <w:rFonts w:ascii="Verdana" w:hAnsi="Verdana"/>
          <w:u w:val="single"/>
        </w:rPr>
      </w:pPr>
    </w:p>
    <w:p w14:paraId="573B8AD6" w14:textId="77777777" w:rsidR="000671F3" w:rsidRPr="00386DAB" w:rsidRDefault="000671F3" w:rsidP="000671F3">
      <w:pPr>
        <w:pStyle w:val="Default"/>
        <w:rPr>
          <w:rFonts w:ascii="Verdana" w:hAnsi="Verdana"/>
        </w:rPr>
      </w:pPr>
      <w:r w:rsidRPr="00386DAB">
        <w:rPr>
          <w:rFonts w:ascii="Verdana" w:hAnsi="Verdana"/>
          <w:u w:val="single"/>
        </w:rPr>
        <w:t>Print</w:t>
      </w:r>
      <w:r w:rsidRPr="00386DAB">
        <w:rPr>
          <w:rFonts w:ascii="Verdana" w:hAnsi="Verdana"/>
        </w:rPr>
        <w:t xml:space="preserve">: </w:t>
      </w:r>
    </w:p>
    <w:p w14:paraId="224A1A79" w14:textId="77777777" w:rsidR="000671F3" w:rsidRPr="00386DAB" w:rsidRDefault="000671F3" w:rsidP="000671F3">
      <w:pPr>
        <w:pStyle w:val="Default"/>
        <w:rPr>
          <w:rFonts w:ascii="Verdana" w:hAnsi="Verdana"/>
        </w:rPr>
      </w:pPr>
      <w:proofErr w:type="spellStart"/>
      <w:r w:rsidRPr="00386DAB">
        <w:rPr>
          <w:rFonts w:ascii="Verdana" w:hAnsi="Verdana"/>
        </w:rPr>
        <w:t>Czinkota</w:t>
      </w:r>
      <w:proofErr w:type="spellEnd"/>
      <w:r w:rsidRPr="00386DAB">
        <w:rPr>
          <w:rFonts w:ascii="Verdana" w:hAnsi="Verdana"/>
        </w:rPr>
        <w:t xml:space="preserve">, M. R., </w:t>
      </w:r>
      <w:proofErr w:type="spellStart"/>
      <w:r w:rsidRPr="00386DAB">
        <w:rPr>
          <w:rFonts w:ascii="Verdana" w:hAnsi="Verdana"/>
        </w:rPr>
        <w:t>Ronkainen</w:t>
      </w:r>
      <w:proofErr w:type="spellEnd"/>
      <w:r w:rsidRPr="00386DAB">
        <w:rPr>
          <w:rFonts w:ascii="Verdana" w:hAnsi="Verdana"/>
        </w:rPr>
        <w:t xml:space="preserve">, I. A. and Farrell, C. (2008). </w:t>
      </w:r>
      <w:r w:rsidRPr="00386DAB">
        <w:rPr>
          <w:rFonts w:ascii="Verdana" w:hAnsi="Verdana"/>
          <w:i/>
          <w:iCs/>
        </w:rPr>
        <w:t xml:space="preserve">Global marketing: Foreign entry, market development &amp; strategy implementation </w:t>
      </w:r>
      <w:r w:rsidRPr="00386DAB">
        <w:rPr>
          <w:rFonts w:ascii="Verdana" w:hAnsi="Verdana"/>
        </w:rPr>
        <w:t>(1</w:t>
      </w:r>
      <w:proofErr w:type="spellStart"/>
      <w:r w:rsidRPr="00386DAB">
        <w:rPr>
          <w:rFonts w:ascii="Verdana" w:hAnsi="Verdana"/>
          <w:position w:val="8"/>
          <w:vertAlign w:val="superscript"/>
        </w:rPr>
        <w:t>st</w:t>
      </w:r>
      <w:proofErr w:type="spellEnd"/>
      <w:r w:rsidRPr="00386DAB">
        <w:rPr>
          <w:rFonts w:ascii="Verdana" w:hAnsi="Verdana"/>
          <w:position w:val="8"/>
          <w:vertAlign w:val="superscript"/>
        </w:rPr>
        <w:t xml:space="preserve"> </w:t>
      </w:r>
      <w:proofErr w:type="spellStart"/>
      <w:r w:rsidRPr="00386DAB">
        <w:rPr>
          <w:rFonts w:ascii="Verdana" w:hAnsi="Verdana"/>
        </w:rPr>
        <w:t>Cdn</w:t>
      </w:r>
      <w:proofErr w:type="spellEnd"/>
      <w:r w:rsidRPr="00386DAB">
        <w:rPr>
          <w:rFonts w:ascii="Verdana" w:hAnsi="Verdana"/>
        </w:rPr>
        <w:t xml:space="preserve">. ed.). Toronto: Nelson Education. ISBN-10: 0176104062; ISBN-13: 9780176104061 </w:t>
      </w:r>
    </w:p>
    <w:p w14:paraId="0FE6488F" w14:textId="77777777" w:rsidR="000671F3" w:rsidRPr="00386DAB" w:rsidRDefault="000671F3" w:rsidP="000671F3">
      <w:pPr>
        <w:pStyle w:val="Default"/>
        <w:rPr>
          <w:rFonts w:ascii="Verdana" w:hAnsi="Verdana"/>
        </w:rPr>
      </w:pPr>
      <w:proofErr w:type="spellStart"/>
      <w:r w:rsidRPr="00386DAB">
        <w:rPr>
          <w:rFonts w:ascii="Verdana" w:hAnsi="Verdana"/>
        </w:rPr>
        <w:t>Doole</w:t>
      </w:r>
      <w:proofErr w:type="spellEnd"/>
      <w:r w:rsidRPr="00386DAB">
        <w:rPr>
          <w:rFonts w:ascii="Verdana" w:hAnsi="Verdana"/>
        </w:rPr>
        <w:t xml:space="preserve">, I. and Lowe, R. (2004). </w:t>
      </w:r>
      <w:r w:rsidRPr="00386DAB">
        <w:rPr>
          <w:rFonts w:ascii="Verdana" w:hAnsi="Verdana"/>
          <w:i/>
          <w:iCs/>
        </w:rPr>
        <w:t xml:space="preserve">International marketing strategy: Analysis, </w:t>
      </w:r>
      <w:proofErr w:type="gramStart"/>
      <w:r w:rsidRPr="00386DAB">
        <w:rPr>
          <w:rFonts w:ascii="Verdana" w:hAnsi="Verdana"/>
          <w:i/>
          <w:iCs/>
        </w:rPr>
        <w:t>development</w:t>
      </w:r>
      <w:proofErr w:type="gramEnd"/>
      <w:r w:rsidRPr="00386DAB">
        <w:rPr>
          <w:rFonts w:ascii="Verdana" w:hAnsi="Verdana"/>
          <w:i/>
          <w:iCs/>
        </w:rPr>
        <w:t xml:space="preserve"> and implementation </w:t>
      </w:r>
      <w:r w:rsidRPr="00386DAB">
        <w:rPr>
          <w:rFonts w:ascii="Verdana" w:hAnsi="Verdana"/>
        </w:rPr>
        <w:t>(4</w:t>
      </w:r>
      <w:proofErr w:type="spellStart"/>
      <w:r w:rsidRPr="00386DAB">
        <w:rPr>
          <w:rFonts w:ascii="Verdana" w:hAnsi="Verdana"/>
          <w:position w:val="8"/>
          <w:vertAlign w:val="superscript"/>
        </w:rPr>
        <w:t>th</w:t>
      </w:r>
      <w:proofErr w:type="spellEnd"/>
      <w:r w:rsidRPr="00386DAB">
        <w:rPr>
          <w:rFonts w:ascii="Verdana" w:hAnsi="Verdana"/>
          <w:position w:val="8"/>
          <w:vertAlign w:val="superscript"/>
        </w:rPr>
        <w:t xml:space="preserve"> </w:t>
      </w:r>
      <w:r w:rsidRPr="00386DAB">
        <w:rPr>
          <w:rFonts w:ascii="Verdana" w:hAnsi="Verdana"/>
        </w:rPr>
        <w:t xml:space="preserve">ed.). Toronto: Nelson Education. ISBN-10: 1844800253; ISBN-13: 9781844800254 </w:t>
      </w:r>
    </w:p>
    <w:p w14:paraId="107A5D0F" w14:textId="77777777" w:rsidR="000671F3" w:rsidRPr="00386DAB" w:rsidRDefault="000671F3" w:rsidP="000671F3">
      <w:pPr>
        <w:pStyle w:val="Default"/>
        <w:rPr>
          <w:rFonts w:ascii="Verdana" w:hAnsi="Verdana"/>
        </w:rPr>
      </w:pPr>
      <w:r w:rsidRPr="00386DAB">
        <w:rPr>
          <w:rFonts w:ascii="Verdana" w:hAnsi="Verdana"/>
        </w:rPr>
        <w:t xml:space="preserve">Perreault, W. D. Jr., McCarthy, J. E. and Meredith, L. (2007). </w:t>
      </w:r>
      <w:r w:rsidRPr="00386DAB">
        <w:rPr>
          <w:rFonts w:ascii="Verdana" w:hAnsi="Verdana"/>
          <w:i/>
          <w:iCs/>
        </w:rPr>
        <w:t xml:space="preserve">Basic marketing </w:t>
      </w:r>
      <w:r w:rsidRPr="00386DAB">
        <w:rPr>
          <w:rFonts w:ascii="Verdana" w:hAnsi="Verdana"/>
        </w:rPr>
        <w:t>(12</w:t>
      </w:r>
      <w:proofErr w:type="spellStart"/>
      <w:r w:rsidRPr="00386DAB">
        <w:rPr>
          <w:rFonts w:ascii="Verdana" w:hAnsi="Verdana"/>
          <w:position w:val="8"/>
          <w:vertAlign w:val="superscript"/>
        </w:rPr>
        <w:t>th</w:t>
      </w:r>
      <w:proofErr w:type="spellEnd"/>
      <w:r w:rsidRPr="00386DAB">
        <w:rPr>
          <w:rFonts w:ascii="Verdana" w:hAnsi="Verdana"/>
          <w:position w:val="8"/>
          <w:vertAlign w:val="superscript"/>
        </w:rPr>
        <w:t xml:space="preserve"> </w:t>
      </w:r>
      <w:proofErr w:type="spellStart"/>
      <w:r w:rsidRPr="00386DAB">
        <w:rPr>
          <w:rFonts w:ascii="Verdana" w:hAnsi="Verdana"/>
        </w:rPr>
        <w:t>Cdn</w:t>
      </w:r>
      <w:proofErr w:type="spellEnd"/>
      <w:r w:rsidRPr="00386DAB">
        <w:rPr>
          <w:rFonts w:ascii="Verdana" w:hAnsi="Verdana"/>
        </w:rPr>
        <w:t xml:space="preserve">. ed.). Toronto: McGraw-Hill. ISBN-10: 007097425X; ISBN-13: 9780070974258 </w:t>
      </w:r>
    </w:p>
    <w:p w14:paraId="4150CA63" w14:textId="77777777" w:rsidR="000671F3" w:rsidRPr="00386DAB" w:rsidRDefault="000671F3" w:rsidP="000671F3">
      <w:pPr>
        <w:pStyle w:val="Default"/>
        <w:rPr>
          <w:rFonts w:ascii="Verdana" w:hAnsi="Verdana"/>
        </w:rPr>
      </w:pPr>
      <w:r w:rsidRPr="00386DAB">
        <w:rPr>
          <w:rFonts w:ascii="Verdana" w:hAnsi="Verdana"/>
          <w:u w:val="single"/>
        </w:rPr>
        <w:t>Online</w:t>
      </w:r>
      <w:r w:rsidRPr="00386DAB">
        <w:rPr>
          <w:rFonts w:ascii="Verdana" w:hAnsi="Verdana"/>
        </w:rPr>
        <w:t xml:space="preserve">: </w:t>
      </w:r>
    </w:p>
    <w:p w14:paraId="53710BCF" w14:textId="77777777" w:rsidR="000671F3" w:rsidRPr="00386DAB" w:rsidRDefault="000671F3" w:rsidP="000671F3">
      <w:pPr>
        <w:pStyle w:val="Default"/>
        <w:rPr>
          <w:rFonts w:ascii="Verdana" w:hAnsi="Verdana"/>
        </w:rPr>
      </w:pPr>
      <w:r w:rsidRPr="00386DAB">
        <w:rPr>
          <w:rFonts w:ascii="Verdana" w:hAnsi="Verdana"/>
        </w:rPr>
        <w:t xml:space="preserve">Government of Canada Publications </w:t>
      </w:r>
    </w:p>
    <w:p w14:paraId="32DEE7DB" w14:textId="77777777" w:rsidR="000671F3" w:rsidRPr="00386DAB" w:rsidRDefault="00141CDA" w:rsidP="000671F3">
      <w:pPr>
        <w:pStyle w:val="Default"/>
        <w:rPr>
          <w:rFonts w:ascii="Verdana" w:hAnsi="Verdana"/>
        </w:rPr>
      </w:pPr>
      <w:hyperlink r:id="rId12" w:history="1">
        <w:r w:rsidR="0039777C" w:rsidRPr="00386DAB">
          <w:rPr>
            <w:rStyle w:val="Hyperlink"/>
            <w:rFonts w:ascii="Verdana" w:hAnsi="Verdana"/>
          </w:rPr>
          <w:t>www.gov.gc.ca</w:t>
        </w:r>
      </w:hyperlink>
      <w:r w:rsidR="0039777C" w:rsidRPr="00386DAB">
        <w:rPr>
          <w:rFonts w:ascii="Verdana" w:hAnsi="Verdana"/>
          <w:u w:val="single"/>
        </w:rPr>
        <w:t xml:space="preserve"> </w:t>
      </w:r>
      <w:r w:rsidR="000671F3" w:rsidRPr="00386DAB">
        <w:rPr>
          <w:rFonts w:ascii="Verdana" w:hAnsi="Verdana"/>
          <w:u w:val="single"/>
        </w:rPr>
        <w:t xml:space="preserve"> </w:t>
      </w:r>
    </w:p>
    <w:p w14:paraId="2C71865D" w14:textId="77777777" w:rsidR="000671F3" w:rsidRPr="00386DAB" w:rsidRDefault="000671F3" w:rsidP="000671F3">
      <w:pPr>
        <w:pStyle w:val="Default"/>
        <w:rPr>
          <w:rFonts w:ascii="Verdana" w:hAnsi="Verdana"/>
        </w:rPr>
      </w:pPr>
      <w:r w:rsidRPr="00386DAB">
        <w:rPr>
          <w:rFonts w:ascii="Verdana" w:hAnsi="Verdana"/>
        </w:rPr>
        <w:t xml:space="preserve">Government of Newfoundland and Labrador </w:t>
      </w:r>
    </w:p>
    <w:p w14:paraId="1A3C7468" w14:textId="77777777" w:rsidR="000671F3" w:rsidRPr="00386DAB" w:rsidRDefault="00141CDA" w:rsidP="000671F3">
      <w:pPr>
        <w:pStyle w:val="Default"/>
        <w:rPr>
          <w:rFonts w:ascii="Verdana" w:hAnsi="Verdana"/>
        </w:rPr>
      </w:pPr>
      <w:hyperlink r:id="rId13" w:history="1">
        <w:r w:rsidR="0039777C" w:rsidRPr="00386DAB">
          <w:rPr>
            <w:rStyle w:val="Hyperlink"/>
            <w:rFonts w:ascii="Verdana" w:hAnsi="Verdana"/>
          </w:rPr>
          <w:t>www.gov.nl.ca</w:t>
        </w:r>
      </w:hyperlink>
      <w:r w:rsidR="0039777C" w:rsidRPr="00386DAB">
        <w:rPr>
          <w:rFonts w:ascii="Verdana" w:hAnsi="Verdana"/>
          <w:u w:val="single"/>
        </w:rPr>
        <w:t xml:space="preserve"> </w:t>
      </w:r>
      <w:r w:rsidR="000671F3" w:rsidRPr="00386DAB">
        <w:rPr>
          <w:rFonts w:ascii="Verdana" w:hAnsi="Verdana"/>
          <w:u w:val="single"/>
        </w:rPr>
        <w:t xml:space="preserve"> </w:t>
      </w:r>
    </w:p>
    <w:p w14:paraId="1C4A6C5C" w14:textId="77777777" w:rsidR="000671F3" w:rsidRPr="00386DAB" w:rsidRDefault="000671F3" w:rsidP="000671F3">
      <w:pPr>
        <w:pStyle w:val="Default"/>
        <w:rPr>
          <w:rFonts w:ascii="Verdana" w:hAnsi="Verdana"/>
        </w:rPr>
      </w:pPr>
      <w:r w:rsidRPr="00386DAB">
        <w:rPr>
          <w:rFonts w:ascii="Verdana" w:hAnsi="Verdana"/>
        </w:rPr>
        <w:t xml:space="preserve">McGraw-Hill Ryerson Canada </w:t>
      </w:r>
    </w:p>
    <w:p w14:paraId="6E2BD033" w14:textId="77777777" w:rsidR="000671F3" w:rsidRPr="00386DAB" w:rsidRDefault="00141CDA" w:rsidP="000671F3">
      <w:pPr>
        <w:pStyle w:val="Default"/>
        <w:rPr>
          <w:rFonts w:ascii="Verdana" w:hAnsi="Verdana"/>
        </w:rPr>
      </w:pPr>
      <w:hyperlink r:id="rId14" w:history="1">
        <w:r w:rsidR="0039777C" w:rsidRPr="00386DAB">
          <w:rPr>
            <w:rStyle w:val="Hyperlink"/>
            <w:rFonts w:ascii="Verdana" w:hAnsi="Verdana"/>
          </w:rPr>
          <w:t>www.mcgrawhill.ca</w:t>
        </w:r>
      </w:hyperlink>
      <w:r w:rsidR="0039777C" w:rsidRPr="00386DAB">
        <w:rPr>
          <w:rFonts w:ascii="Verdana" w:hAnsi="Verdana"/>
          <w:u w:val="single"/>
        </w:rPr>
        <w:t xml:space="preserve"> </w:t>
      </w:r>
      <w:r w:rsidR="000671F3" w:rsidRPr="00386DAB">
        <w:rPr>
          <w:rFonts w:ascii="Verdana" w:hAnsi="Verdana"/>
          <w:u w:val="single"/>
        </w:rPr>
        <w:t xml:space="preserve"> </w:t>
      </w:r>
    </w:p>
    <w:p w14:paraId="21DF1902" w14:textId="77777777" w:rsidR="000671F3" w:rsidRPr="00386DAB" w:rsidRDefault="000671F3" w:rsidP="000671F3">
      <w:pPr>
        <w:pStyle w:val="Default"/>
        <w:ind w:left="2160" w:hanging="2160"/>
        <w:rPr>
          <w:rFonts w:ascii="Verdana" w:hAnsi="Verdana"/>
        </w:rPr>
      </w:pPr>
      <w:r w:rsidRPr="00386DAB">
        <w:rPr>
          <w:rFonts w:ascii="Verdana" w:hAnsi="Verdana"/>
        </w:rPr>
        <w:t xml:space="preserve">European Union </w:t>
      </w:r>
    </w:p>
    <w:p w14:paraId="06CF2B89" w14:textId="77777777" w:rsidR="000671F3" w:rsidRPr="00386DAB" w:rsidRDefault="00141CDA" w:rsidP="000671F3">
      <w:pPr>
        <w:pStyle w:val="Default"/>
        <w:ind w:left="2160" w:hanging="2160"/>
        <w:rPr>
          <w:rFonts w:ascii="Verdana" w:hAnsi="Verdana"/>
        </w:rPr>
      </w:pPr>
      <w:hyperlink r:id="rId15" w:history="1">
        <w:r w:rsidR="0039777C" w:rsidRPr="00386DAB">
          <w:rPr>
            <w:rStyle w:val="Hyperlink"/>
            <w:rFonts w:ascii="Verdana" w:hAnsi="Verdana"/>
          </w:rPr>
          <w:t>www.eurunion.org/eu/</w:t>
        </w:r>
      </w:hyperlink>
      <w:r w:rsidR="0039777C" w:rsidRPr="00386DAB">
        <w:rPr>
          <w:rFonts w:ascii="Verdana" w:hAnsi="Verdana"/>
          <w:u w:val="single"/>
        </w:rPr>
        <w:t xml:space="preserve"> </w:t>
      </w:r>
      <w:r w:rsidR="000671F3" w:rsidRPr="00386DAB">
        <w:rPr>
          <w:rFonts w:ascii="Verdana" w:hAnsi="Verdana"/>
          <w:u w:val="single"/>
        </w:rPr>
        <w:t xml:space="preserve"> </w:t>
      </w:r>
    </w:p>
    <w:p w14:paraId="54C5D706" w14:textId="77777777" w:rsidR="000671F3" w:rsidRPr="00386DAB" w:rsidRDefault="000671F3" w:rsidP="000671F3">
      <w:pPr>
        <w:pStyle w:val="Default"/>
        <w:ind w:left="2160" w:hanging="2160"/>
        <w:rPr>
          <w:rFonts w:ascii="Verdana" w:hAnsi="Verdana"/>
        </w:rPr>
      </w:pPr>
      <w:r w:rsidRPr="00386DAB">
        <w:rPr>
          <w:rFonts w:ascii="Verdana" w:hAnsi="Verdana"/>
        </w:rPr>
        <w:t xml:space="preserve">The Economist </w:t>
      </w:r>
    </w:p>
    <w:p w14:paraId="44D6DA1F" w14:textId="77777777" w:rsidR="000671F3" w:rsidRPr="00386DAB" w:rsidRDefault="00141CDA" w:rsidP="000671F3">
      <w:pPr>
        <w:pStyle w:val="Default"/>
        <w:ind w:left="2160" w:hanging="2160"/>
        <w:rPr>
          <w:rFonts w:ascii="Verdana" w:hAnsi="Verdana"/>
        </w:rPr>
      </w:pPr>
      <w:hyperlink r:id="rId16" w:history="1">
        <w:r w:rsidR="0039777C" w:rsidRPr="00386DAB">
          <w:rPr>
            <w:rStyle w:val="Hyperlink"/>
            <w:rFonts w:ascii="Verdana" w:hAnsi="Verdana"/>
          </w:rPr>
          <w:t>www.Economist.com</w:t>
        </w:r>
      </w:hyperlink>
      <w:r w:rsidR="0039777C" w:rsidRPr="00386DAB">
        <w:rPr>
          <w:rFonts w:ascii="Verdana" w:hAnsi="Verdana"/>
          <w:u w:val="single"/>
        </w:rPr>
        <w:t xml:space="preserve"> </w:t>
      </w:r>
      <w:r w:rsidR="000671F3" w:rsidRPr="00386DAB">
        <w:rPr>
          <w:rFonts w:ascii="Verdana" w:hAnsi="Verdana"/>
          <w:u w:val="single"/>
        </w:rPr>
        <w:t xml:space="preserve"> </w:t>
      </w:r>
    </w:p>
    <w:p w14:paraId="017AA20B" w14:textId="77777777" w:rsidR="000671F3" w:rsidRPr="00386DAB" w:rsidRDefault="000671F3" w:rsidP="000671F3">
      <w:pPr>
        <w:pStyle w:val="Default"/>
        <w:ind w:left="2160" w:hanging="2160"/>
        <w:rPr>
          <w:rFonts w:ascii="Verdana" w:hAnsi="Verdana"/>
        </w:rPr>
      </w:pPr>
      <w:r w:rsidRPr="00386DAB">
        <w:rPr>
          <w:rFonts w:ascii="Verdana" w:hAnsi="Verdana"/>
        </w:rPr>
        <w:t xml:space="preserve">Statistics Canada </w:t>
      </w:r>
    </w:p>
    <w:p w14:paraId="58A73E1C" w14:textId="77777777" w:rsidR="000671F3" w:rsidRDefault="00141CDA" w:rsidP="000671F3">
      <w:pPr>
        <w:pStyle w:val="Default"/>
        <w:ind w:left="2160" w:hanging="2160"/>
        <w:rPr>
          <w:rFonts w:ascii="Verdana" w:hAnsi="Verdana"/>
          <w:u w:val="single"/>
        </w:rPr>
      </w:pPr>
      <w:hyperlink r:id="rId17" w:history="1">
        <w:r w:rsidR="0039777C" w:rsidRPr="00386DAB">
          <w:rPr>
            <w:rStyle w:val="Hyperlink"/>
            <w:rFonts w:ascii="Verdana" w:hAnsi="Verdana"/>
          </w:rPr>
          <w:t>www.statcan.gc.ca</w:t>
        </w:r>
      </w:hyperlink>
      <w:r w:rsidR="0039777C" w:rsidRPr="00386DAB">
        <w:rPr>
          <w:rFonts w:ascii="Verdana" w:hAnsi="Verdana"/>
          <w:u w:val="single"/>
        </w:rPr>
        <w:t xml:space="preserve"> </w:t>
      </w:r>
    </w:p>
    <w:p w14:paraId="2306A845" w14:textId="77777777" w:rsidR="00EA7138" w:rsidRDefault="00EA7138" w:rsidP="000671F3">
      <w:pPr>
        <w:pStyle w:val="Default"/>
        <w:ind w:left="2160" w:hanging="2160"/>
        <w:rPr>
          <w:rFonts w:ascii="Verdana" w:hAnsi="Verdana"/>
          <w:u w:val="single"/>
        </w:rPr>
      </w:pPr>
    </w:p>
    <w:p w14:paraId="517213D1" w14:textId="77777777" w:rsidR="00A145B2" w:rsidRDefault="00A145B2" w:rsidP="000671F3">
      <w:pPr>
        <w:pStyle w:val="Default"/>
        <w:ind w:left="2160" w:hanging="2160"/>
        <w:rPr>
          <w:rFonts w:ascii="Verdana" w:hAnsi="Verdana"/>
          <w:u w:val="single"/>
        </w:rPr>
      </w:pPr>
      <w:r>
        <w:rPr>
          <w:rFonts w:ascii="Verdana" w:hAnsi="Verdana"/>
          <w:u w:val="single"/>
        </w:rPr>
        <w:t>CIA HANDBOOK</w:t>
      </w:r>
    </w:p>
    <w:p w14:paraId="206F0DF9" w14:textId="77777777" w:rsidR="00A145B2" w:rsidRDefault="00141CDA" w:rsidP="000671F3">
      <w:pPr>
        <w:pStyle w:val="Default"/>
        <w:ind w:left="2160" w:hanging="2160"/>
        <w:rPr>
          <w:rFonts w:ascii="Verdana" w:hAnsi="Verdana"/>
          <w:u w:val="single"/>
        </w:rPr>
      </w:pPr>
      <w:hyperlink r:id="rId18" w:history="1">
        <w:r w:rsidR="00A145B2" w:rsidRPr="00DB3A22">
          <w:rPr>
            <w:rStyle w:val="Hyperlink"/>
            <w:rFonts w:ascii="Verdana" w:hAnsi="Verdana"/>
          </w:rPr>
          <w:t>https://www.cia.gov/library/publications/the-world-factbook/</w:t>
        </w:r>
      </w:hyperlink>
      <w:r w:rsidR="00A145B2">
        <w:rPr>
          <w:rFonts w:ascii="Verdana" w:hAnsi="Verdana"/>
          <w:u w:val="single"/>
        </w:rPr>
        <w:t xml:space="preserve"> </w:t>
      </w:r>
    </w:p>
    <w:p w14:paraId="5F77C326" w14:textId="77777777" w:rsidR="00A145B2" w:rsidRDefault="00A145B2" w:rsidP="000671F3">
      <w:pPr>
        <w:pStyle w:val="Default"/>
        <w:ind w:left="2160" w:hanging="2160"/>
        <w:rPr>
          <w:rFonts w:ascii="Verdana" w:hAnsi="Verdana"/>
          <w:u w:val="single"/>
        </w:rPr>
      </w:pPr>
    </w:p>
    <w:p w14:paraId="108683C4" w14:textId="77777777" w:rsidR="00A145B2" w:rsidRDefault="00A145B2" w:rsidP="000671F3">
      <w:pPr>
        <w:pStyle w:val="Default"/>
        <w:ind w:left="2160" w:hanging="2160"/>
        <w:rPr>
          <w:rFonts w:ascii="Verdana" w:hAnsi="Verdana"/>
          <w:u w:val="single"/>
        </w:rPr>
      </w:pPr>
      <w:r>
        <w:rPr>
          <w:rFonts w:ascii="Verdana" w:hAnsi="Verdana"/>
          <w:u w:val="single"/>
        </w:rPr>
        <w:t>and the best one and last one you will ever need……</w:t>
      </w:r>
      <w:proofErr w:type="gramStart"/>
      <w:r>
        <w:rPr>
          <w:rFonts w:ascii="Verdana" w:hAnsi="Verdana"/>
          <w:u w:val="single"/>
        </w:rPr>
        <w:t>…..</w:t>
      </w:r>
      <w:proofErr w:type="gramEnd"/>
    </w:p>
    <w:p w14:paraId="1379AC74" w14:textId="77777777" w:rsidR="00A145B2" w:rsidRDefault="00A145B2" w:rsidP="000671F3">
      <w:pPr>
        <w:pStyle w:val="Default"/>
        <w:ind w:left="2160" w:hanging="2160"/>
        <w:rPr>
          <w:rFonts w:ascii="Verdana" w:hAnsi="Verdana"/>
        </w:rPr>
      </w:pPr>
    </w:p>
    <w:p w14:paraId="3DD9A519" w14:textId="77777777" w:rsidR="00EA7138" w:rsidRPr="00A145B2" w:rsidRDefault="00A145B2" w:rsidP="000671F3">
      <w:pPr>
        <w:pStyle w:val="Default"/>
        <w:ind w:left="2160" w:hanging="2160"/>
        <w:rPr>
          <w:rFonts w:ascii="Verdana" w:hAnsi="Verdana"/>
        </w:rPr>
      </w:pPr>
      <w:r w:rsidRPr="00A145B2">
        <w:rPr>
          <w:rFonts w:ascii="Verdana" w:hAnsi="Verdana"/>
        </w:rPr>
        <w:t>West Texas A and M University</w:t>
      </w:r>
    </w:p>
    <w:p w14:paraId="619F8A72" w14:textId="77777777" w:rsidR="00A145B2" w:rsidRDefault="00141CDA" w:rsidP="000671F3">
      <w:pPr>
        <w:pStyle w:val="Default"/>
        <w:ind w:left="2160" w:hanging="2160"/>
        <w:rPr>
          <w:rFonts w:ascii="Verdana" w:hAnsi="Verdana"/>
          <w:u w:val="single"/>
        </w:rPr>
      </w:pPr>
      <w:hyperlink r:id="rId19" w:history="1">
        <w:r w:rsidR="00A145B2" w:rsidRPr="00DB3A22">
          <w:rPr>
            <w:rStyle w:val="Hyperlink"/>
            <w:rFonts w:ascii="Verdana" w:hAnsi="Verdana"/>
          </w:rPr>
          <w:t>https://www.wtamu.edu/~sanwar.bus/otherlinks.htm</w:t>
        </w:r>
      </w:hyperlink>
      <w:r w:rsidR="00A145B2">
        <w:rPr>
          <w:rFonts w:ascii="Verdana" w:hAnsi="Verdana"/>
          <w:u w:val="single"/>
        </w:rPr>
        <w:t xml:space="preserve"> </w:t>
      </w:r>
    </w:p>
    <w:p w14:paraId="408F1380" w14:textId="77777777" w:rsidR="00EA7138" w:rsidRDefault="00EA7138" w:rsidP="000671F3">
      <w:pPr>
        <w:pStyle w:val="Default"/>
        <w:ind w:left="2160" w:hanging="2160"/>
        <w:rPr>
          <w:rFonts w:ascii="Verdana" w:hAnsi="Verdana"/>
          <w:u w:val="single"/>
        </w:rPr>
      </w:pPr>
    </w:p>
    <w:p w14:paraId="4BEBF868" w14:textId="77777777" w:rsidR="00EA7138" w:rsidRDefault="00A145B2" w:rsidP="000671F3">
      <w:pPr>
        <w:pStyle w:val="Default"/>
        <w:ind w:left="2160" w:hanging="2160"/>
        <w:rPr>
          <w:rFonts w:ascii="Verdana" w:hAnsi="Verdana"/>
          <w:u w:val="single"/>
        </w:rPr>
      </w:pPr>
      <w:r>
        <w:rPr>
          <w:rFonts w:ascii="Verdana" w:hAnsi="Verdana"/>
          <w:u w:val="single"/>
        </w:rPr>
        <w:t>you can thank me later…….</w:t>
      </w:r>
    </w:p>
    <w:p w14:paraId="36A57EA1" w14:textId="77777777" w:rsidR="00EA7138" w:rsidRDefault="00EA7138" w:rsidP="000671F3">
      <w:pPr>
        <w:pStyle w:val="Default"/>
        <w:ind w:left="2160" w:hanging="2160"/>
        <w:rPr>
          <w:rFonts w:ascii="Verdana" w:hAnsi="Verdana"/>
          <w:u w:val="single"/>
        </w:rPr>
      </w:pPr>
    </w:p>
    <w:p w14:paraId="05F7BFF5" w14:textId="77777777" w:rsidR="00E5191C" w:rsidRDefault="00E5191C" w:rsidP="000671F3">
      <w:pPr>
        <w:pStyle w:val="Default"/>
        <w:ind w:left="2160" w:hanging="2160"/>
        <w:rPr>
          <w:rFonts w:ascii="Verdana" w:hAnsi="Verdana"/>
          <w:u w:val="single"/>
        </w:rPr>
      </w:pPr>
    </w:p>
    <w:p w14:paraId="0C8BC8D6" w14:textId="77777777" w:rsidR="00EA7138" w:rsidRDefault="00EA7138" w:rsidP="000671F3">
      <w:pPr>
        <w:pStyle w:val="Default"/>
        <w:ind w:left="2160" w:hanging="2160"/>
        <w:rPr>
          <w:rFonts w:ascii="Verdana" w:hAnsi="Verdana"/>
          <w:u w:val="single"/>
        </w:rPr>
      </w:pPr>
    </w:p>
    <w:p w14:paraId="69A4815F" w14:textId="77777777" w:rsidR="00B45E31" w:rsidRPr="00386DAB" w:rsidRDefault="000671F3" w:rsidP="000671F3">
      <w:pPr>
        <w:tabs>
          <w:tab w:val="left" w:pos="720"/>
          <w:tab w:val="left" w:pos="1440"/>
          <w:tab w:val="left" w:pos="2160"/>
          <w:tab w:val="left" w:pos="2880"/>
        </w:tabs>
        <w:ind w:left="2880" w:hanging="2880"/>
        <w:rPr>
          <w:rFonts w:ascii="Verdana" w:hAnsi="Verdana"/>
          <w:b/>
          <w:bCs/>
          <w:lang w:val="en-CA"/>
        </w:rPr>
      </w:pPr>
      <w:r w:rsidRPr="00386DAB">
        <w:rPr>
          <w:rFonts w:ascii="Verdana" w:hAnsi="Verdana"/>
          <w:b/>
          <w:bCs/>
        </w:rPr>
        <w:t>NOTE: All website links were active at time of revision and may change</w:t>
      </w:r>
    </w:p>
    <w:p w14:paraId="67040C3A" w14:textId="77777777" w:rsidR="00B05B58" w:rsidRDefault="00B05B58" w:rsidP="00B05B58">
      <w:pPr>
        <w:tabs>
          <w:tab w:val="left" w:pos="720"/>
          <w:tab w:val="left" w:pos="1440"/>
          <w:tab w:val="left" w:pos="2160"/>
          <w:tab w:val="left" w:pos="2880"/>
        </w:tabs>
        <w:ind w:left="2880" w:hanging="2880"/>
        <w:rPr>
          <w:rFonts w:ascii="Verdana" w:hAnsi="Verdana"/>
          <w:b/>
          <w:bCs/>
          <w:lang w:val="en-CA"/>
        </w:rPr>
      </w:pPr>
      <w:r w:rsidRPr="00386DAB">
        <w:rPr>
          <w:rFonts w:ascii="Verdana" w:hAnsi="Verdana"/>
          <w:b/>
          <w:bCs/>
          <w:lang w:val="en-CA"/>
        </w:rPr>
        <w:lastRenderedPageBreak/>
        <w:t>Classroom Guidelines:</w:t>
      </w:r>
    </w:p>
    <w:p w14:paraId="2155EA6F" w14:textId="77777777" w:rsidR="00386DAB" w:rsidRPr="00386DAB" w:rsidRDefault="00386DAB" w:rsidP="00B05B58">
      <w:pPr>
        <w:tabs>
          <w:tab w:val="left" w:pos="720"/>
          <w:tab w:val="left" w:pos="1440"/>
          <w:tab w:val="left" w:pos="2160"/>
          <w:tab w:val="left" w:pos="2880"/>
        </w:tabs>
        <w:ind w:left="2880" w:hanging="2880"/>
        <w:rPr>
          <w:rFonts w:ascii="Verdana" w:hAnsi="Verdana"/>
          <w:b/>
          <w:bCs/>
          <w:lang w:val="en-CA"/>
        </w:rPr>
      </w:pPr>
    </w:p>
    <w:p w14:paraId="780F643C" w14:textId="77777777" w:rsidR="00B05B58" w:rsidRPr="00386DAB" w:rsidRDefault="00B05B58" w:rsidP="00B05B58">
      <w:pPr>
        <w:rPr>
          <w:rFonts w:ascii="Verdana" w:hAnsi="Verdana"/>
          <w:b/>
        </w:rPr>
      </w:pPr>
      <w:r w:rsidRPr="00386DAB">
        <w:rPr>
          <w:rFonts w:ascii="Verdana" w:hAnsi="Verdana"/>
          <w:b/>
        </w:rPr>
        <w:tab/>
        <w:t>Attendance</w:t>
      </w:r>
    </w:p>
    <w:p w14:paraId="01854FAE" w14:textId="77777777" w:rsidR="00B05B58" w:rsidRPr="00386DAB" w:rsidRDefault="00B05B58" w:rsidP="00B05B58">
      <w:pPr>
        <w:numPr>
          <w:ilvl w:val="0"/>
          <w:numId w:val="6"/>
        </w:numPr>
        <w:rPr>
          <w:rFonts w:ascii="Verdana" w:hAnsi="Verdana"/>
        </w:rPr>
      </w:pPr>
      <w:r w:rsidRPr="00386DAB">
        <w:rPr>
          <w:rFonts w:ascii="Verdana" w:hAnsi="Verdana"/>
        </w:rPr>
        <w:t xml:space="preserve">It is expected that students will be on time for class.  Students will sign in at the beginning of class and will only be marked present for the time they are in class and participating. Students who leave class multiple times and/or </w:t>
      </w:r>
      <w:proofErr w:type="gramStart"/>
      <w:r w:rsidRPr="00386DAB">
        <w:rPr>
          <w:rFonts w:ascii="Verdana" w:hAnsi="Verdana"/>
        </w:rPr>
        <w:t>don’t</w:t>
      </w:r>
      <w:proofErr w:type="gramEnd"/>
      <w:r w:rsidRPr="00386DAB">
        <w:rPr>
          <w:rFonts w:ascii="Verdana" w:hAnsi="Verdana"/>
        </w:rPr>
        <w:t xml:space="preserve"> return to class will be marked absent. </w:t>
      </w:r>
    </w:p>
    <w:p w14:paraId="724E7FAE" w14:textId="77777777" w:rsidR="00B05B58" w:rsidRPr="00386DAB" w:rsidRDefault="00B05B58" w:rsidP="00B05B58">
      <w:pPr>
        <w:numPr>
          <w:ilvl w:val="0"/>
          <w:numId w:val="6"/>
        </w:numPr>
        <w:rPr>
          <w:rFonts w:ascii="Verdana" w:hAnsi="Verdana"/>
        </w:rPr>
      </w:pPr>
      <w:r w:rsidRPr="00386DAB">
        <w:rPr>
          <w:rFonts w:ascii="Verdana" w:hAnsi="Verdana"/>
        </w:rPr>
        <w:t>Medical reasons for absence must be documented with a doctor’s note and brought to student services.</w:t>
      </w:r>
    </w:p>
    <w:p w14:paraId="48851C44" w14:textId="77777777" w:rsidR="00CE3E15" w:rsidRPr="00386DAB" w:rsidRDefault="00B05B58" w:rsidP="00B05B58">
      <w:pPr>
        <w:numPr>
          <w:ilvl w:val="0"/>
          <w:numId w:val="6"/>
        </w:numPr>
        <w:rPr>
          <w:rFonts w:ascii="Verdana" w:hAnsi="Verdana"/>
        </w:rPr>
      </w:pPr>
      <w:r w:rsidRPr="00386DAB">
        <w:rPr>
          <w:rFonts w:ascii="Verdana" w:hAnsi="Verdana"/>
        </w:rPr>
        <w:t xml:space="preserve">If a student misses a </w:t>
      </w:r>
      <w:r w:rsidR="00FA02C1" w:rsidRPr="00386DAB">
        <w:rPr>
          <w:rFonts w:ascii="Verdana" w:hAnsi="Verdana"/>
        </w:rPr>
        <w:t>quiz</w:t>
      </w:r>
      <w:r w:rsidRPr="00386DAB">
        <w:rPr>
          <w:rFonts w:ascii="Verdana" w:hAnsi="Verdana"/>
        </w:rPr>
        <w:t>, they</w:t>
      </w:r>
      <w:r w:rsidR="00CE3E15" w:rsidRPr="00386DAB">
        <w:rPr>
          <w:rFonts w:ascii="Verdana" w:hAnsi="Verdana"/>
        </w:rPr>
        <w:t xml:space="preserve"> must follow school policy to ensure student services amends their attendance record to </w:t>
      </w:r>
      <w:r w:rsidR="00FA02C1" w:rsidRPr="00386DAB">
        <w:rPr>
          <w:rFonts w:ascii="Verdana" w:hAnsi="Verdana"/>
        </w:rPr>
        <w:t xml:space="preserve">record them as </w:t>
      </w:r>
      <w:r w:rsidR="00CE3E15" w:rsidRPr="00386DAB">
        <w:rPr>
          <w:rFonts w:ascii="Verdana" w:hAnsi="Verdana"/>
        </w:rPr>
        <w:t xml:space="preserve">excused. They will then have the grades for that </w:t>
      </w:r>
      <w:r w:rsidR="00FA02C1" w:rsidRPr="00386DAB">
        <w:rPr>
          <w:rFonts w:ascii="Verdana" w:hAnsi="Verdana"/>
        </w:rPr>
        <w:t xml:space="preserve">quiz </w:t>
      </w:r>
      <w:r w:rsidR="00CE3E15" w:rsidRPr="00386DAB">
        <w:rPr>
          <w:rFonts w:ascii="Verdana" w:hAnsi="Verdana"/>
        </w:rPr>
        <w:t xml:space="preserve">assigned to the </w:t>
      </w:r>
      <w:r w:rsidR="00FA02C1" w:rsidRPr="00386DAB">
        <w:rPr>
          <w:rFonts w:ascii="Verdana" w:hAnsi="Verdana"/>
        </w:rPr>
        <w:t xml:space="preserve">mid-term or </w:t>
      </w:r>
      <w:r w:rsidR="00CE3E15" w:rsidRPr="00386DAB">
        <w:rPr>
          <w:rFonts w:ascii="Verdana" w:hAnsi="Verdana"/>
        </w:rPr>
        <w:t xml:space="preserve">final exam…This can only be done once per semester. There will be no makeup </w:t>
      </w:r>
      <w:r w:rsidR="00FA02C1" w:rsidRPr="00386DAB">
        <w:rPr>
          <w:rFonts w:ascii="Verdana" w:hAnsi="Verdana"/>
        </w:rPr>
        <w:t>quizzes</w:t>
      </w:r>
      <w:r w:rsidR="00CE3E15" w:rsidRPr="00386DAB">
        <w:rPr>
          <w:rFonts w:ascii="Verdana" w:hAnsi="Verdana"/>
        </w:rPr>
        <w:t>.</w:t>
      </w:r>
    </w:p>
    <w:p w14:paraId="359A2ADB" w14:textId="77777777" w:rsidR="00C877FB" w:rsidRPr="00386DAB" w:rsidRDefault="00C877FB" w:rsidP="00B05B58">
      <w:pPr>
        <w:rPr>
          <w:rFonts w:ascii="Verdana" w:hAnsi="Verdana"/>
          <w:b/>
        </w:rPr>
      </w:pPr>
    </w:p>
    <w:p w14:paraId="766AD857" w14:textId="77777777" w:rsidR="00F37CFD" w:rsidRPr="00386DAB" w:rsidRDefault="00C877FB" w:rsidP="00B05B58">
      <w:pPr>
        <w:rPr>
          <w:rFonts w:ascii="Verdana" w:hAnsi="Verdana"/>
          <w:b/>
        </w:rPr>
      </w:pPr>
      <w:r w:rsidRPr="00386DAB">
        <w:rPr>
          <w:rFonts w:ascii="Verdana" w:hAnsi="Verdana"/>
          <w:b/>
        </w:rPr>
        <w:tab/>
      </w:r>
      <w:r w:rsidR="00F37CFD" w:rsidRPr="00386DAB">
        <w:rPr>
          <w:rFonts w:ascii="Verdana" w:hAnsi="Verdana"/>
          <w:b/>
        </w:rPr>
        <w:t>Assignments</w:t>
      </w:r>
    </w:p>
    <w:p w14:paraId="7BFA7810" w14:textId="77777777" w:rsidR="00F37CFD" w:rsidRPr="00386DAB" w:rsidRDefault="00A4075D" w:rsidP="00F37CFD">
      <w:pPr>
        <w:numPr>
          <w:ilvl w:val="0"/>
          <w:numId w:val="14"/>
        </w:numPr>
        <w:rPr>
          <w:rFonts w:ascii="Verdana" w:hAnsi="Verdana"/>
        </w:rPr>
      </w:pPr>
      <w:r w:rsidRPr="00386DAB">
        <w:rPr>
          <w:rFonts w:ascii="Verdana" w:hAnsi="Verdana"/>
        </w:rPr>
        <w:t>See assignment handout and policy on academic dishonesty.</w:t>
      </w:r>
    </w:p>
    <w:p w14:paraId="52DD04C2" w14:textId="77777777" w:rsidR="00D62503" w:rsidRPr="00386DAB" w:rsidRDefault="00D62503" w:rsidP="00F37CFD">
      <w:pPr>
        <w:numPr>
          <w:ilvl w:val="0"/>
          <w:numId w:val="14"/>
        </w:numPr>
        <w:rPr>
          <w:rFonts w:ascii="Verdana" w:hAnsi="Verdana"/>
        </w:rPr>
      </w:pPr>
      <w:r w:rsidRPr="00386DAB">
        <w:rPr>
          <w:rFonts w:ascii="Verdana" w:hAnsi="Verdana"/>
        </w:rPr>
        <w:t>Any assignment handed in late will receive a deduction of 10% per day.</w:t>
      </w:r>
    </w:p>
    <w:p w14:paraId="040C6591" w14:textId="77777777" w:rsidR="00F37CFD" w:rsidRPr="00386DAB" w:rsidRDefault="00F37CFD" w:rsidP="00B05B58">
      <w:pPr>
        <w:rPr>
          <w:rFonts w:ascii="Verdana" w:hAnsi="Verdana"/>
          <w:b/>
        </w:rPr>
      </w:pPr>
    </w:p>
    <w:p w14:paraId="6AA10C0B" w14:textId="77777777" w:rsidR="00B05B58" w:rsidRPr="00386DAB" w:rsidRDefault="00B05B58" w:rsidP="00AE6146">
      <w:pPr>
        <w:ind w:firstLine="720"/>
        <w:rPr>
          <w:rFonts w:ascii="Verdana" w:hAnsi="Verdana"/>
          <w:b/>
        </w:rPr>
      </w:pPr>
      <w:r w:rsidRPr="00386DAB">
        <w:rPr>
          <w:rFonts w:ascii="Verdana" w:hAnsi="Verdana"/>
          <w:b/>
        </w:rPr>
        <w:t>Classroom Behavior</w:t>
      </w:r>
    </w:p>
    <w:p w14:paraId="3F57EDD1" w14:textId="77777777" w:rsidR="00B05B58" w:rsidRPr="00386DAB" w:rsidRDefault="00B05B58" w:rsidP="00B05B58">
      <w:pPr>
        <w:numPr>
          <w:ilvl w:val="0"/>
          <w:numId w:val="9"/>
        </w:numPr>
        <w:rPr>
          <w:rFonts w:ascii="Verdana" w:hAnsi="Verdana"/>
          <w:b/>
        </w:rPr>
      </w:pPr>
      <w:r w:rsidRPr="00386DAB">
        <w:rPr>
          <w:rFonts w:ascii="Verdana" w:hAnsi="Verdana"/>
        </w:rPr>
        <w:t>Ensure that mobile phones are turned off and are out of sight during class.</w:t>
      </w:r>
    </w:p>
    <w:p w14:paraId="2B4B5361" w14:textId="77777777" w:rsidR="00B05B58" w:rsidRPr="00386DAB" w:rsidRDefault="00B05B58" w:rsidP="00B05B58">
      <w:pPr>
        <w:numPr>
          <w:ilvl w:val="0"/>
          <w:numId w:val="9"/>
        </w:numPr>
        <w:rPr>
          <w:rFonts w:ascii="Verdana" w:hAnsi="Verdana"/>
          <w:b/>
        </w:rPr>
      </w:pPr>
      <w:r w:rsidRPr="00386DAB">
        <w:rPr>
          <w:rFonts w:ascii="Verdana" w:hAnsi="Verdana"/>
        </w:rPr>
        <w:t>If you are expecting a call due to some family situation or other emergency, please inform me before class.</w:t>
      </w:r>
    </w:p>
    <w:p w14:paraId="03CA6BA9" w14:textId="77777777" w:rsidR="00B05B58" w:rsidRPr="00386DAB" w:rsidRDefault="00B05B58" w:rsidP="00B05B58">
      <w:pPr>
        <w:numPr>
          <w:ilvl w:val="0"/>
          <w:numId w:val="9"/>
        </w:numPr>
        <w:rPr>
          <w:rFonts w:ascii="Verdana" w:hAnsi="Verdana"/>
          <w:b/>
        </w:rPr>
      </w:pPr>
      <w:r w:rsidRPr="00386DAB">
        <w:rPr>
          <w:rFonts w:ascii="Verdana" w:hAnsi="Verdana"/>
        </w:rPr>
        <w:t>Students who engage in distracting or disruptive behavior will be asked to leave the room and/or written up.</w:t>
      </w:r>
    </w:p>
    <w:p w14:paraId="0790E773" w14:textId="77777777" w:rsidR="00B05B58" w:rsidRPr="00386DAB" w:rsidRDefault="00B05B58" w:rsidP="00B05B58">
      <w:pPr>
        <w:numPr>
          <w:ilvl w:val="0"/>
          <w:numId w:val="9"/>
        </w:numPr>
        <w:rPr>
          <w:rFonts w:ascii="Verdana" w:hAnsi="Verdana"/>
          <w:b/>
        </w:rPr>
      </w:pPr>
      <w:r w:rsidRPr="00386DAB">
        <w:rPr>
          <w:rFonts w:ascii="Verdana" w:hAnsi="Verdana"/>
        </w:rPr>
        <w:t>Dictionaries (electronic or paper) are not permitted during tests or exams.</w:t>
      </w:r>
    </w:p>
    <w:p w14:paraId="5D0BCAF7" w14:textId="77777777" w:rsidR="00082DAB" w:rsidRPr="00386DAB" w:rsidRDefault="00082DAB" w:rsidP="002C19B1">
      <w:pPr>
        <w:rPr>
          <w:rFonts w:ascii="Verdana" w:hAnsi="Verdana"/>
          <w:b/>
        </w:rPr>
      </w:pPr>
    </w:p>
    <w:p w14:paraId="28765BAB" w14:textId="77777777" w:rsidR="00B05B58" w:rsidRPr="00386DAB" w:rsidRDefault="00E80180" w:rsidP="00E80180">
      <w:pPr>
        <w:ind w:left="720"/>
        <w:rPr>
          <w:rFonts w:ascii="Verdana" w:hAnsi="Verdana"/>
          <w:b/>
        </w:rPr>
      </w:pPr>
      <w:r w:rsidRPr="00386DAB">
        <w:rPr>
          <w:rFonts w:ascii="Verdana" w:hAnsi="Verdana"/>
          <w:b/>
        </w:rPr>
        <w:t>A</w:t>
      </w:r>
      <w:r w:rsidR="00B05B58" w:rsidRPr="00386DAB">
        <w:rPr>
          <w:rFonts w:ascii="Verdana" w:hAnsi="Verdana"/>
          <w:b/>
        </w:rPr>
        <w:t>cademic Dishonesty</w:t>
      </w:r>
    </w:p>
    <w:p w14:paraId="5FA78536" w14:textId="77777777" w:rsidR="00B05B58" w:rsidRPr="00386DAB" w:rsidRDefault="00B05B58" w:rsidP="00B05B58">
      <w:pPr>
        <w:numPr>
          <w:ilvl w:val="0"/>
          <w:numId w:val="7"/>
        </w:numPr>
        <w:rPr>
          <w:rFonts w:ascii="Verdana" w:hAnsi="Verdana"/>
          <w:b/>
        </w:rPr>
      </w:pPr>
      <w:r w:rsidRPr="00386DAB">
        <w:rPr>
          <w:rFonts w:ascii="Verdana" w:hAnsi="Verdana"/>
        </w:rPr>
        <w:t>Cheating or helping other students on tests or exams is not permitted.</w:t>
      </w:r>
    </w:p>
    <w:p w14:paraId="38AE5D82" w14:textId="77777777" w:rsidR="00B05B58" w:rsidRPr="00386DAB" w:rsidRDefault="00B05B58" w:rsidP="00B05B58">
      <w:pPr>
        <w:numPr>
          <w:ilvl w:val="0"/>
          <w:numId w:val="7"/>
        </w:numPr>
        <w:rPr>
          <w:rFonts w:ascii="Verdana" w:hAnsi="Verdana"/>
          <w:b/>
        </w:rPr>
      </w:pPr>
      <w:r w:rsidRPr="00386DAB">
        <w:rPr>
          <w:rFonts w:ascii="Verdana" w:hAnsi="Verdana"/>
        </w:rPr>
        <w:t xml:space="preserve">Anyone caught cheating during a test (looking at another student’s test, deliberately allowing other students to copy answers, using </w:t>
      </w:r>
      <w:proofErr w:type="gramStart"/>
      <w:r w:rsidRPr="00386DAB">
        <w:rPr>
          <w:rFonts w:ascii="Verdana" w:hAnsi="Verdana"/>
        </w:rPr>
        <w:t>text books</w:t>
      </w:r>
      <w:proofErr w:type="gramEnd"/>
      <w:r w:rsidRPr="00386DAB">
        <w:rPr>
          <w:rFonts w:ascii="Verdana" w:hAnsi="Verdana"/>
        </w:rPr>
        <w:t xml:space="preserve"> or other materials, etc.) will be given an automatic zero (0%) on that test or exam.</w:t>
      </w:r>
    </w:p>
    <w:p w14:paraId="1446057E" w14:textId="77777777" w:rsidR="00B05B58" w:rsidRPr="00386DAB" w:rsidRDefault="00B05B58" w:rsidP="00B05B58">
      <w:pPr>
        <w:numPr>
          <w:ilvl w:val="0"/>
          <w:numId w:val="7"/>
        </w:numPr>
        <w:rPr>
          <w:rFonts w:ascii="Verdana" w:hAnsi="Verdana"/>
          <w:b/>
        </w:rPr>
      </w:pPr>
      <w:r w:rsidRPr="00386DAB">
        <w:rPr>
          <w:rFonts w:ascii="Verdana" w:hAnsi="Verdana"/>
        </w:rPr>
        <w:t>Assignments that are copied from other students or other sources, in part of entirely will be given a grade of zero (0%).</w:t>
      </w:r>
    </w:p>
    <w:p w14:paraId="5D4D6E44" w14:textId="77777777" w:rsidR="00B05B58" w:rsidRPr="00386DAB" w:rsidRDefault="00B05B58" w:rsidP="00B05B58">
      <w:pPr>
        <w:numPr>
          <w:ilvl w:val="0"/>
          <w:numId w:val="7"/>
        </w:numPr>
        <w:rPr>
          <w:rFonts w:ascii="Verdana" w:hAnsi="Verdana"/>
          <w:b/>
        </w:rPr>
      </w:pPr>
      <w:r w:rsidRPr="00386DAB">
        <w:rPr>
          <w:rFonts w:ascii="Verdana" w:hAnsi="Verdana"/>
        </w:rPr>
        <w:t>The penalty for a first offense in any course is a grade of zero for that assignment; for a second offense in any course the penalty is a one-year suspension from the College; the third offense will result in permanent suspension from the College.</w:t>
      </w:r>
    </w:p>
    <w:p w14:paraId="7E8C0915" w14:textId="77777777" w:rsidR="00B05B58" w:rsidRPr="00386DAB" w:rsidRDefault="00CE3E15" w:rsidP="00B05B58">
      <w:pPr>
        <w:numPr>
          <w:ilvl w:val="0"/>
          <w:numId w:val="7"/>
        </w:numPr>
        <w:rPr>
          <w:rFonts w:ascii="Verdana" w:hAnsi="Verdana"/>
          <w:b/>
        </w:rPr>
      </w:pPr>
      <w:r w:rsidRPr="00386DAB">
        <w:rPr>
          <w:rFonts w:ascii="Verdana" w:hAnsi="Verdana"/>
        </w:rPr>
        <w:t>If</w:t>
      </w:r>
      <w:r w:rsidR="00B05B58" w:rsidRPr="00386DAB">
        <w:rPr>
          <w:rFonts w:ascii="Verdana" w:hAnsi="Verdana"/>
        </w:rPr>
        <w:t xml:space="preserve"> doing research from the internet for class assignments, print the pages you referenced and include them with your assignment.</w:t>
      </w:r>
    </w:p>
    <w:p w14:paraId="5D45576C" w14:textId="77777777" w:rsidR="009009E8" w:rsidRPr="00386DAB" w:rsidRDefault="009009E8" w:rsidP="00B05B58">
      <w:pPr>
        <w:rPr>
          <w:rFonts w:ascii="Verdana" w:hAnsi="Verdana"/>
          <w:b/>
        </w:rPr>
      </w:pPr>
    </w:p>
    <w:p w14:paraId="4837C08C" w14:textId="77777777" w:rsidR="00B05B58" w:rsidRPr="00386DAB" w:rsidRDefault="00B05B58" w:rsidP="00B05B58">
      <w:pPr>
        <w:rPr>
          <w:rFonts w:ascii="Verdana" w:hAnsi="Verdana"/>
          <w:b/>
        </w:rPr>
      </w:pPr>
      <w:r w:rsidRPr="00386DAB">
        <w:rPr>
          <w:rFonts w:ascii="Verdana" w:hAnsi="Verdana"/>
          <w:b/>
        </w:rPr>
        <w:t>Other Notes</w:t>
      </w:r>
    </w:p>
    <w:p w14:paraId="1DE28D6F" w14:textId="77777777" w:rsidR="00B05B58" w:rsidRPr="00386DAB" w:rsidRDefault="00B05B58" w:rsidP="00B05B58">
      <w:pPr>
        <w:numPr>
          <w:ilvl w:val="0"/>
          <w:numId w:val="8"/>
        </w:numPr>
        <w:rPr>
          <w:rFonts w:ascii="Verdana" w:hAnsi="Verdana"/>
        </w:rPr>
      </w:pPr>
      <w:r w:rsidRPr="00386DAB">
        <w:rPr>
          <w:rFonts w:ascii="Verdana" w:hAnsi="Verdana"/>
        </w:rPr>
        <w:t xml:space="preserve">If you do not understand something in </w:t>
      </w:r>
      <w:proofErr w:type="gramStart"/>
      <w:r w:rsidRPr="00386DAB">
        <w:rPr>
          <w:rFonts w:ascii="Verdana" w:hAnsi="Verdana"/>
        </w:rPr>
        <w:t>class</w:t>
      </w:r>
      <w:proofErr w:type="gramEnd"/>
      <w:r w:rsidRPr="00386DAB">
        <w:rPr>
          <w:rFonts w:ascii="Verdana" w:hAnsi="Verdana"/>
        </w:rPr>
        <w:t xml:space="preserve"> please ask a question; most likely other students are wondering about the same material.</w:t>
      </w:r>
    </w:p>
    <w:p w14:paraId="1758953F" w14:textId="77777777" w:rsidR="00B05B58" w:rsidRPr="00386DAB" w:rsidRDefault="00B05B58" w:rsidP="00B05B58">
      <w:pPr>
        <w:numPr>
          <w:ilvl w:val="0"/>
          <w:numId w:val="8"/>
        </w:numPr>
        <w:rPr>
          <w:rFonts w:ascii="Verdana" w:hAnsi="Verdana"/>
        </w:rPr>
      </w:pPr>
      <w:r w:rsidRPr="00386DAB">
        <w:rPr>
          <w:rFonts w:ascii="Verdana" w:hAnsi="Verdana"/>
        </w:rPr>
        <w:t xml:space="preserve">If you find that you are falling </w:t>
      </w:r>
      <w:proofErr w:type="gramStart"/>
      <w:r w:rsidRPr="00386DAB">
        <w:rPr>
          <w:rFonts w:ascii="Verdana" w:hAnsi="Verdana"/>
        </w:rPr>
        <w:t>behind, or</w:t>
      </w:r>
      <w:proofErr w:type="gramEnd"/>
      <w:r w:rsidRPr="00386DAB">
        <w:rPr>
          <w:rFonts w:ascii="Verdana" w:hAnsi="Verdana"/>
        </w:rPr>
        <w:t xml:space="preserve"> are having difficulty with the material in this course, please come to see me.  Do not ignore such problems, as that will only worsen the situation.  Sometimes, concepts can be explained using different </w:t>
      </w:r>
      <w:r w:rsidRPr="00386DAB">
        <w:rPr>
          <w:rFonts w:ascii="Verdana" w:hAnsi="Verdana"/>
        </w:rPr>
        <w:lastRenderedPageBreak/>
        <w:t>words than those used by the author, so keep that in mind as you work your way through your textbook and other materials.</w:t>
      </w:r>
    </w:p>
    <w:p w14:paraId="3C625506" w14:textId="77777777" w:rsidR="00B05B58" w:rsidRPr="00386DAB" w:rsidRDefault="00B05B58" w:rsidP="00B05B58">
      <w:pPr>
        <w:numPr>
          <w:ilvl w:val="0"/>
          <w:numId w:val="8"/>
        </w:numPr>
        <w:rPr>
          <w:rFonts w:ascii="Verdana" w:hAnsi="Verdana"/>
          <w:lang w:val="en-CA"/>
        </w:rPr>
      </w:pPr>
      <w:r w:rsidRPr="00386DAB">
        <w:rPr>
          <w:rFonts w:ascii="Verdana" w:hAnsi="Verdana"/>
        </w:rPr>
        <w:t>Please keep a running record of your grades so that you can calculate your own grade near the end of the semester.</w:t>
      </w:r>
    </w:p>
    <w:p w14:paraId="2364976E" w14:textId="77777777" w:rsidR="00AE6146" w:rsidRPr="00386DAB" w:rsidRDefault="00AE6146" w:rsidP="00B05B58">
      <w:pPr>
        <w:jc w:val="center"/>
        <w:rPr>
          <w:rFonts w:ascii="Verdana" w:hAnsi="Verdana"/>
          <w:b/>
          <w:highlight w:val="yellow"/>
        </w:rPr>
      </w:pPr>
    </w:p>
    <w:p w14:paraId="65121F0A" w14:textId="77777777" w:rsidR="000671F3" w:rsidRPr="00386DAB" w:rsidRDefault="000671F3" w:rsidP="000671F3">
      <w:pPr>
        <w:pStyle w:val="Default"/>
        <w:rPr>
          <w:rFonts w:ascii="Verdana" w:hAnsi="Verdana"/>
        </w:rPr>
      </w:pPr>
      <w:r w:rsidRPr="00386DAB">
        <w:rPr>
          <w:rFonts w:ascii="Verdana" w:hAnsi="Verdana"/>
          <w:b/>
          <w:bCs/>
        </w:rPr>
        <w:t xml:space="preserve">COURSE OUTCOMES: </w:t>
      </w:r>
    </w:p>
    <w:p w14:paraId="033DB8CC" w14:textId="77777777" w:rsidR="000671F3" w:rsidRPr="00386DAB" w:rsidRDefault="000671F3" w:rsidP="000671F3">
      <w:pPr>
        <w:pStyle w:val="Default"/>
        <w:rPr>
          <w:rFonts w:ascii="Verdana" w:hAnsi="Verdana"/>
        </w:rPr>
      </w:pPr>
      <w:r w:rsidRPr="00386DAB">
        <w:rPr>
          <w:rFonts w:ascii="Verdana" w:hAnsi="Verdana"/>
        </w:rPr>
        <w:t xml:space="preserve">Upon successful completion of this course the student will be able to: </w:t>
      </w:r>
    </w:p>
    <w:p w14:paraId="71E72EBE" w14:textId="77777777" w:rsidR="000671F3" w:rsidRPr="00386DAB" w:rsidRDefault="000671F3" w:rsidP="000671F3">
      <w:pPr>
        <w:pStyle w:val="Default"/>
        <w:ind w:left="720" w:hanging="720"/>
        <w:rPr>
          <w:rFonts w:ascii="Verdana" w:hAnsi="Verdana"/>
        </w:rPr>
      </w:pPr>
      <w:r w:rsidRPr="00386DAB">
        <w:rPr>
          <w:rFonts w:ascii="Verdana" w:hAnsi="Verdana"/>
        </w:rPr>
        <w:t xml:space="preserve">1. Analyze the importance of international marketing and the benefits to organizations of pursuing foreign market opportunities </w:t>
      </w:r>
    </w:p>
    <w:p w14:paraId="4CF9178D" w14:textId="77777777" w:rsidR="000671F3" w:rsidRPr="00386DAB" w:rsidRDefault="000671F3" w:rsidP="000671F3">
      <w:pPr>
        <w:pStyle w:val="Default"/>
        <w:ind w:left="720" w:hanging="720"/>
        <w:rPr>
          <w:rFonts w:ascii="Verdana" w:hAnsi="Verdana"/>
        </w:rPr>
      </w:pPr>
      <w:r w:rsidRPr="00386DAB">
        <w:rPr>
          <w:rFonts w:ascii="Verdana" w:hAnsi="Verdana"/>
        </w:rPr>
        <w:t xml:space="preserve">2. Compare and contrast the practices involved in marketing in foreign countries as compared to domestic marketing </w:t>
      </w:r>
    </w:p>
    <w:p w14:paraId="0B09559E" w14:textId="77777777" w:rsidR="000671F3" w:rsidRPr="00386DAB" w:rsidRDefault="000671F3" w:rsidP="000671F3">
      <w:pPr>
        <w:pStyle w:val="Default"/>
        <w:ind w:left="720" w:hanging="720"/>
        <w:rPr>
          <w:rFonts w:ascii="Verdana" w:hAnsi="Verdana"/>
        </w:rPr>
      </w:pPr>
      <w:r w:rsidRPr="00386DAB">
        <w:rPr>
          <w:rFonts w:ascii="Verdana" w:hAnsi="Verdana"/>
        </w:rPr>
        <w:t xml:space="preserve">3. Research foreign markets and identify opportunities for local and national organizations </w:t>
      </w:r>
    </w:p>
    <w:p w14:paraId="00263644" w14:textId="77777777" w:rsidR="000671F3" w:rsidRPr="00386DAB" w:rsidRDefault="000671F3" w:rsidP="000671F3">
      <w:pPr>
        <w:pStyle w:val="Default"/>
        <w:ind w:left="720" w:hanging="720"/>
        <w:rPr>
          <w:rFonts w:ascii="Verdana" w:hAnsi="Verdana"/>
        </w:rPr>
      </w:pPr>
      <w:r w:rsidRPr="00386DAB">
        <w:rPr>
          <w:rFonts w:ascii="Verdana" w:hAnsi="Verdana"/>
        </w:rPr>
        <w:t xml:space="preserve">4. Analyze, evaluate, and recommend marketing strategies for organizations pursuing foreign market opportunities </w:t>
      </w:r>
    </w:p>
    <w:p w14:paraId="54FC7417" w14:textId="77777777" w:rsidR="000671F3" w:rsidRPr="00386DAB" w:rsidRDefault="000671F3" w:rsidP="000671F3">
      <w:pPr>
        <w:pStyle w:val="Default"/>
        <w:ind w:left="720" w:hanging="720"/>
        <w:rPr>
          <w:rFonts w:ascii="Verdana" w:hAnsi="Verdana"/>
        </w:rPr>
      </w:pPr>
      <w:r w:rsidRPr="00386DAB">
        <w:rPr>
          <w:rFonts w:ascii="Verdana" w:hAnsi="Verdana"/>
        </w:rPr>
        <w:t xml:space="preserve">5. Develop and evaluate an international marketing plan </w:t>
      </w:r>
    </w:p>
    <w:p w14:paraId="73FE88B2" w14:textId="77777777" w:rsidR="000671F3" w:rsidRPr="00386DAB" w:rsidRDefault="000671F3" w:rsidP="000671F3">
      <w:pPr>
        <w:pStyle w:val="Default"/>
        <w:rPr>
          <w:rFonts w:ascii="Verdana" w:hAnsi="Verdana"/>
          <w:b/>
          <w:bCs/>
        </w:rPr>
      </w:pPr>
    </w:p>
    <w:p w14:paraId="06CF03F0" w14:textId="77777777" w:rsidR="000671F3" w:rsidRPr="00386DAB" w:rsidRDefault="000671F3" w:rsidP="000671F3">
      <w:pPr>
        <w:pStyle w:val="Default"/>
        <w:rPr>
          <w:rFonts w:ascii="Verdana" w:hAnsi="Verdana"/>
        </w:rPr>
      </w:pPr>
      <w:r w:rsidRPr="00386DAB">
        <w:rPr>
          <w:rFonts w:ascii="Verdana" w:hAnsi="Verdana"/>
          <w:b/>
          <w:bCs/>
        </w:rPr>
        <w:t xml:space="preserve">MAJOR TOPICS: </w:t>
      </w:r>
    </w:p>
    <w:p w14:paraId="4ED6B79F" w14:textId="77777777" w:rsidR="000671F3" w:rsidRPr="00386DAB" w:rsidRDefault="000671F3" w:rsidP="000671F3">
      <w:pPr>
        <w:pStyle w:val="Default"/>
        <w:ind w:left="720" w:hanging="720"/>
        <w:rPr>
          <w:rFonts w:ascii="Verdana" w:hAnsi="Verdana"/>
        </w:rPr>
      </w:pPr>
      <w:r w:rsidRPr="00386DAB">
        <w:rPr>
          <w:rFonts w:ascii="Verdana" w:hAnsi="Verdana"/>
        </w:rPr>
        <w:t xml:space="preserve">1.0 Introduction to International Marketing </w:t>
      </w:r>
    </w:p>
    <w:p w14:paraId="1E4F39C3" w14:textId="77777777" w:rsidR="000671F3" w:rsidRPr="00386DAB" w:rsidRDefault="000671F3" w:rsidP="000671F3">
      <w:pPr>
        <w:pStyle w:val="Default"/>
        <w:ind w:left="720" w:hanging="720"/>
        <w:rPr>
          <w:rFonts w:ascii="Verdana" w:hAnsi="Verdana"/>
        </w:rPr>
      </w:pPr>
      <w:r w:rsidRPr="00386DAB">
        <w:rPr>
          <w:rFonts w:ascii="Verdana" w:hAnsi="Verdana"/>
        </w:rPr>
        <w:t xml:space="preserve">2.0 International Environmental Influences </w:t>
      </w:r>
    </w:p>
    <w:p w14:paraId="6067B000" w14:textId="77777777" w:rsidR="000671F3" w:rsidRPr="00386DAB" w:rsidRDefault="000671F3" w:rsidP="000671F3">
      <w:pPr>
        <w:pStyle w:val="Default"/>
        <w:ind w:left="720" w:hanging="720"/>
        <w:rPr>
          <w:rFonts w:ascii="Verdana" w:hAnsi="Verdana"/>
        </w:rPr>
      </w:pPr>
      <w:r w:rsidRPr="00386DAB">
        <w:rPr>
          <w:rFonts w:ascii="Verdana" w:hAnsi="Verdana"/>
        </w:rPr>
        <w:t xml:space="preserve">3.0 Preparing for International Markets </w:t>
      </w:r>
    </w:p>
    <w:p w14:paraId="04D7D8C1" w14:textId="77777777" w:rsidR="00EB681C" w:rsidRPr="00386DAB" w:rsidRDefault="000671F3" w:rsidP="000671F3">
      <w:pPr>
        <w:pStyle w:val="Default"/>
        <w:ind w:left="1440" w:hanging="1440"/>
        <w:rPr>
          <w:rFonts w:ascii="Verdana" w:hAnsi="Verdana"/>
        </w:rPr>
      </w:pPr>
      <w:r w:rsidRPr="00386DAB">
        <w:rPr>
          <w:rFonts w:ascii="Verdana" w:hAnsi="Verdana"/>
        </w:rPr>
        <w:t>4.0 The International Marketing Mix</w:t>
      </w:r>
    </w:p>
    <w:p w14:paraId="67A3150A" w14:textId="77777777" w:rsidR="00EB681C" w:rsidRPr="00386DAB" w:rsidRDefault="00EB681C" w:rsidP="001B5181">
      <w:pPr>
        <w:widowControl w:val="0"/>
        <w:rPr>
          <w:rFonts w:ascii="Verdana" w:hAnsi="Verdana"/>
          <w:b/>
          <w:noProof/>
        </w:rPr>
      </w:pPr>
    </w:p>
    <w:p w14:paraId="766B11EC" w14:textId="77777777" w:rsidR="00C47404" w:rsidRDefault="00C47404" w:rsidP="005379A5">
      <w:pPr>
        <w:rPr>
          <w:rFonts w:ascii="Comic Sans MS" w:hAnsi="Comic Sans MS"/>
          <w:b/>
        </w:rPr>
      </w:pPr>
    </w:p>
    <w:p w14:paraId="049B7D27" w14:textId="77777777" w:rsidR="007B07E9" w:rsidRDefault="007B07E9" w:rsidP="005379A5">
      <w:pPr>
        <w:rPr>
          <w:rFonts w:ascii="Comic Sans MS" w:hAnsi="Comic Sans MS"/>
          <w:b/>
        </w:rPr>
      </w:pPr>
    </w:p>
    <w:p w14:paraId="5C1D02BB" w14:textId="77777777" w:rsidR="007B07E9" w:rsidRDefault="007B07E9" w:rsidP="005379A5">
      <w:pPr>
        <w:rPr>
          <w:rFonts w:ascii="Comic Sans MS" w:hAnsi="Comic Sans MS"/>
          <w:b/>
        </w:rPr>
      </w:pPr>
    </w:p>
    <w:p w14:paraId="5FFE974C" w14:textId="77777777" w:rsidR="007B07E9" w:rsidRDefault="007B07E9" w:rsidP="005379A5">
      <w:pPr>
        <w:rPr>
          <w:rFonts w:ascii="Comic Sans MS" w:hAnsi="Comic Sans MS"/>
          <w:b/>
        </w:rPr>
      </w:pPr>
    </w:p>
    <w:p w14:paraId="44FF36DF" w14:textId="77777777" w:rsidR="007B07E9" w:rsidRDefault="007B07E9" w:rsidP="005379A5">
      <w:pPr>
        <w:rPr>
          <w:rFonts w:ascii="Comic Sans MS" w:hAnsi="Comic Sans MS"/>
          <w:b/>
        </w:rPr>
      </w:pPr>
    </w:p>
    <w:p w14:paraId="0DE8D0F2" w14:textId="77777777" w:rsidR="007B07E9" w:rsidRDefault="007B07E9" w:rsidP="005379A5">
      <w:pPr>
        <w:rPr>
          <w:rFonts w:ascii="Comic Sans MS" w:hAnsi="Comic Sans MS"/>
          <w:b/>
        </w:rPr>
      </w:pPr>
    </w:p>
    <w:p w14:paraId="37A495C7" w14:textId="77777777" w:rsidR="007B07E9" w:rsidRDefault="007B07E9" w:rsidP="005379A5">
      <w:pPr>
        <w:rPr>
          <w:rFonts w:ascii="Comic Sans MS" w:hAnsi="Comic Sans MS"/>
          <w:b/>
        </w:rPr>
      </w:pPr>
    </w:p>
    <w:p w14:paraId="4012C02B" w14:textId="77777777" w:rsidR="007B07E9" w:rsidRDefault="007B07E9" w:rsidP="005379A5">
      <w:pPr>
        <w:rPr>
          <w:rFonts w:ascii="Comic Sans MS" w:hAnsi="Comic Sans MS"/>
          <w:b/>
        </w:rPr>
      </w:pPr>
    </w:p>
    <w:p w14:paraId="2A631966" w14:textId="77777777" w:rsidR="007B07E9" w:rsidRDefault="007B07E9" w:rsidP="005379A5">
      <w:pPr>
        <w:rPr>
          <w:rFonts w:ascii="Comic Sans MS" w:hAnsi="Comic Sans MS"/>
          <w:b/>
        </w:rPr>
      </w:pPr>
    </w:p>
    <w:p w14:paraId="36D2277C" w14:textId="77777777" w:rsidR="007B07E9" w:rsidRDefault="007B07E9" w:rsidP="005379A5">
      <w:pPr>
        <w:rPr>
          <w:rFonts w:ascii="Comic Sans MS" w:hAnsi="Comic Sans MS"/>
          <w:b/>
        </w:rPr>
      </w:pPr>
    </w:p>
    <w:p w14:paraId="37419A30" w14:textId="77777777" w:rsidR="007B07E9" w:rsidRDefault="007B07E9" w:rsidP="005379A5">
      <w:pPr>
        <w:rPr>
          <w:rFonts w:ascii="Comic Sans MS" w:hAnsi="Comic Sans MS"/>
          <w:b/>
        </w:rPr>
      </w:pPr>
    </w:p>
    <w:p w14:paraId="6AC4EA9E" w14:textId="77777777" w:rsidR="007B07E9" w:rsidRDefault="007B07E9" w:rsidP="005379A5">
      <w:pPr>
        <w:rPr>
          <w:rFonts w:ascii="Comic Sans MS" w:hAnsi="Comic Sans MS"/>
          <w:b/>
        </w:rPr>
      </w:pPr>
    </w:p>
    <w:p w14:paraId="1F699EAB" w14:textId="77777777" w:rsidR="007B07E9" w:rsidRDefault="007B07E9" w:rsidP="005379A5">
      <w:pPr>
        <w:rPr>
          <w:rFonts w:ascii="Comic Sans MS" w:hAnsi="Comic Sans MS"/>
          <w:b/>
        </w:rPr>
      </w:pPr>
    </w:p>
    <w:p w14:paraId="31F8D5EC" w14:textId="77777777" w:rsidR="007B07E9" w:rsidRDefault="007B07E9" w:rsidP="005379A5">
      <w:pPr>
        <w:rPr>
          <w:rFonts w:ascii="Comic Sans MS" w:hAnsi="Comic Sans MS"/>
          <w:b/>
        </w:rPr>
      </w:pPr>
    </w:p>
    <w:p w14:paraId="3233835F" w14:textId="77777777" w:rsidR="007B07E9" w:rsidRDefault="007B07E9" w:rsidP="005379A5">
      <w:pPr>
        <w:rPr>
          <w:rFonts w:ascii="Comic Sans MS" w:hAnsi="Comic Sans MS"/>
          <w:b/>
        </w:rPr>
      </w:pPr>
    </w:p>
    <w:p w14:paraId="7D4395AC" w14:textId="77777777" w:rsidR="007B07E9" w:rsidRDefault="007B07E9" w:rsidP="005379A5">
      <w:pPr>
        <w:rPr>
          <w:rFonts w:ascii="Comic Sans MS" w:hAnsi="Comic Sans MS"/>
          <w:b/>
        </w:rPr>
      </w:pPr>
    </w:p>
    <w:p w14:paraId="24D1D03C" w14:textId="77777777" w:rsidR="00D844DB" w:rsidRDefault="00D844DB" w:rsidP="005379A5">
      <w:pPr>
        <w:rPr>
          <w:rFonts w:ascii="Comic Sans MS" w:hAnsi="Comic Sans MS"/>
          <w:b/>
        </w:rPr>
      </w:pPr>
    </w:p>
    <w:p w14:paraId="202E653E" w14:textId="77777777" w:rsidR="007B07E9" w:rsidRDefault="007B07E9" w:rsidP="005379A5">
      <w:pPr>
        <w:rPr>
          <w:rFonts w:ascii="Comic Sans MS" w:hAnsi="Comic Sans MS"/>
          <w:b/>
        </w:rPr>
      </w:pPr>
    </w:p>
    <w:p w14:paraId="2EEEAE07" w14:textId="77777777" w:rsidR="007B07E9" w:rsidRDefault="007B07E9" w:rsidP="005379A5">
      <w:pPr>
        <w:rPr>
          <w:rFonts w:ascii="Comic Sans MS" w:hAnsi="Comic Sans MS"/>
          <w:b/>
        </w:rPr>
      </w:pPr>
    </w:p>
    <w:p w14:paraId="1597065B" w14:textId="77777777" w:rsidR="007B07E9" w:rsidRDefault="007B07E9" w:rsidP="005379A5">
      <w:pPr>
        <w:rPr>
          <w:rFonts w:ascii="Comic Sans MS" w:hAnsi="Comic Sans MS"/>
          <w:b/>
        </w:rPr>
      </w:pPr>
    </w:p>
    <w:p w14:paraId="5DDB934B" w14:textId="77777777" w:rsidR="00C47404" w:rsidRDefault="00C47404" w:rsidP="005379A5">
      <w:pPr>
        <w:rPr>
          <w:rFonts w:ascii="Comic Sans MS" w:hAnsi="Comic Sans MS"/>
          <w:b/>
        </w:rPr>
      </w:pPr>
    </w:p>
    <w:p w14:paraId="4BAE93F7" w14:textId="77777777" w:rsidR="000671F3" w:rsidRPr="00386DAB" w:rsidRDefault="005379A5" w:rsidP="000671F3">
      <w:pPr>
        <w:rPr>
          <w:rFonts w:ascii="Verdana" w:hAnsi="Verdana"/>
          <w:b/>
        </w:rPr>
      </w:pPr>
      <w:r w:rsidRPr="00386DAB">
        <w:rPr>
          <w:rFonts w:ascii="Verdana" w:hAnsi="Verdana"/>
          <w:b/>
        </w:rPr>
        <w:t>Delivery Schedule</w:t>
      </w:r>
      <w:r w:rsidR="000671F3" w:rsidRPr="00386DAB">
        <w:rPr>
          <w:rFonts w:ascii="Verdana" w:hAnsi="Verdana"/>
          <w:b/>
        </w:rPr>
        <w:t xml:space="preserve"> (subject to change)</w:t>
      </w:r>
    </w:p>
    <w:p w14:paraId="036F3DE8" w14:textId="77777777" w:rsidR="000671F3" w:rsidRPr="00386DAB" w:rsidRDefault="000671F3" w:rsidP="000671F3">
      <w:pPr>
        <w:rPr>
          <w:rFonts w:ascii="Verdana" w:hAnsi="Verdana"/>
          <w:b/>
        </w:rPr>
      </w:pPr>
    </w:p>
    <w:p w14:paraId="5DA69238" w14:textId="77777777" w:rsidR="00B73161" w:rsidRDefault="000671F3" w:rsidP="00B73161">
      <w:pPr>
        <w:widowControl w:val="0"/>
        <w:autoSpaceDE w:val="0"/>
        <w:autoSpaceDN w:val="0"/>
        <w:adjustRightInd w:val="0"/>
        <w:spacing w:after="120"/>
        <w:jc w:val="center"/>
        <w:rPr>
          <w:rFonts w:ascii="Verdana" w:hAnsi="Verdana" w:cs="Arial"/>
          <w:b/>
        </w:rPr>
      </w:pPr>
      <w:r w:rsidRPr="00386DAB">
        <w:rPr>
          <w:rFonts w:ascii="Verdana" w:hAnsi="Verdana"/>
          <w:b/>
          <w:noProof/>
        </w:rPr>
        <w:t xml:space="preserve"> </w:t>
      </w:r>
      <w:r w:rsidR="00B73161" w:rsidRPr="00386DAB">
        <w:rPr>
          <w:rFonts w:ascii="Verdana" w:hAnsi="Verdana" w:cs="Arial"/>
          <w:b/>
        </w:rPr>
        <w:t>Course Delive</w:t>
      </w:r>
      <w:r w:rsidR="00D844DB">
        <w:rPr>
          <w:rFonts w:ascii="Verdana" w:hAnsi="Verdana" w:cs="Arial"/>
          <w:b/>
        </w:rPr>
        <w:t xml:space="preserve">ry Schedule for MR2700 – Winter </w:t>
      </w:r>
      <w:r w:rsidR="00B73161" w:rsidRPr="00386DAB">
        <w:rPr>
          <w:rFonts w:ascii="Verdana" w:hAnsi="Verdana" w:cs="Arial"/>
          <w:b/>
        </w:rPr>
        <w:t>20</w:t>
      </w:r>
      <w:r w:rsidR="003F5DF3">
        <w:rPr>
          <w:rFonts w:ascii="Verdana" w:hAnsi="Verdana" w:cs="Arial"/>
          <w:b/>
        </w:rPr>
        <w:t>20</w:t>
      </w:r>
    </w:p>
    <w:p w14:paraId="5A445D3D" w14:textId="77777777" w:rsidR="00386DAB" w:rsidRPr="00386DAB" w:rsidRDefault="00386DAB" w:rsidP="00B73161">
      <w:pPr>
        <w:widowControl w:val="0"/>
        <w:autoSpaceDE w:val="0"/>
        <w:autoSpaceDN w:val="0"/>
        <w:adjustRightInd w:val="0"/>
        <w:spacing w:after="120"/>
        <w:jc w:val="center"/>
        <w:rPr>
          <w:rFonts w:ascii="Verdana" w:hAnsi="Verdana" w:cs="Arial"/>
          <w:b/>
        </w:rPr>
      </w:pPr>
    </w:p>
    <w:tbl>
      <w:tblPr>
        <w:tblW w:w="10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4"/>
        <w:gridCol w:w="3845"/>
        <w:gridCol w:w="1536"/>
        <w:gridCol w:w="2831"/>
      </w:tblGrid>
      <w:tr w:rsidR="00FE5F60" w:rsidRPr="00386DAB" w14:paraId="0AC99D1A" w14:textId="77777777" w:rsidTr="00277B21">
        <w:tc>
          <w:tcPr>
            <w:tcW w:w="2174" w:type="dxa"/>
            <w:shd w:val="clear" w:color="auto" w:fill="FFFF00"/>
          </w:tcPr>
          <w:p w14:paraId="0BB9C069" w14:textId="77777777" w:rsidR="00FE5F60" w:rsidRPr="00386DAB" w:rsidRDefault="00FE5F60" w:rsidP="00C63615">
            <w:pPr>
              <w:jc w:val="center"/>
              <w:rPr>
                <w:rFonts w:ascii="Verdana" w:hAnsi="Verdana" w:cs="Arial"/>
                <w:b/>
                <w:bCs/>
              </w:rPr>
            </w:pPr>
            <w:r w:rsidRPr="00386DAB">
              <w:rPr>
                <w:rFonts w:ascii="Verdana" w:hAnsi="Verdana" w:cs="Arial"/>
                <w:b/>
                <w:bCs/>
              </w:rPr>
              <w:t>Week</w:t>
            </w:r>
          </w:p>
        </w:tc>
        <w:tc>
          <w:tcPr>
            <w:tcW w:w="3845" w:type="dxa"/>
            <w:shd w:val="clear" w:color="auto" w:fill="FFFF00"/>
            <w:vAlign w:val="center"/>
          </w:tcPr>
          <w:p w14:paraId="7017280D" w14:textId="77777777" w:rsidR="00FE5F60" w:rsidRPr="00386DAB" w:rsidRDefault="00FE5F60" w:rsidP="00C63615">
            <w:pPr>
              <w:jc w:val="center"/>
              <w:rPr>
                <w:rFonts w:ascii="Verdana" w:hAnsi="Verdana" w:cs="Arial"/>
                <w:b/>
                <w:bCs/>
              </w:rPr>
            </w:pPr>
            <w:r w:rsidRPr="00386DAB">
              <w:rPr>
                <w:rFonts w:ascii="Verdana" w:hAnsi="Verdana" w:cs="Arial"/>
                <w:b/>
                <w:bCs/>
              </w:rPr>
              <w:t>Topic</w:t>
            </w:r>
          </w:p>
        </w:tc>
        <w:tc>
          <w:tcPr>
            <w:tcW w:w="1536" w:type="dxa"/>
            <w:shd w:val="clear" w:color="auto" w:fill="FFFF00"/>
            <w:vAlign w:val="center"/>
          </w:tcPr>
          <w:p w14:paraId="4368657F" w14:textId="77777777" w:rsidR="00FE5F60" w:rsidRPr="00386DAB" w:rsidRDefault="00FE5F60" w:rsidP="00FE5F60">
            <w:pPr>
              <w:jc w:val="center"/>
              <w:rPr>
                <w:rFonts w:ascii="Verdana" w:hAnsi="Verdana" w:cs="Arial"/>
                <w:b/>
                <w:bCs/>
              </w:rPr>
            </w:pPr>
            <w:r w:rsidRPr="00386DAB">
              <w:rPr>
                <w:rFonts w:ascii="Verdana" w:hAnsi="Verdana" w:cs="Arial"/>
                <w:b/>
                <w:bCs/>
              </w:rPr>
              <w:t>Chapter</w:t>
            </w:r>
          </w:p>
        </w:tc>
        <w:tc>
          <w:tcPr>
            <w:tcW w:w="2831" w:type="dxa"/>
            <w:shd w:val="clear" w:color="auto" w:fill="FFFF00"/>
            <w:vAlign w:val="center"/>
          </w:tcPr>
          <w:p w14:paraId="170A8CD6" w14:textId="77777777" w:rsidR="00FE5F60" w:rsidRPr="00386DAB" w:rsidRDefault="00FE5F60" w:rsidP="00C63615">
            <w:pPr>
              <w:jc w:val="center"/>
              <w:rPr>
                <w:rFonts w:ascii="Verdana" w:hAnsi="Verdana" w:cs="Arial"/>
                <w:b/>
                <w:bCs/>
              </w:rPr>
            </w:pPr>
            <w:r w:rsidRPr="00386DAB">
              <w:rPr>
                <w:rFonts w:ascii="Verdana" w:hAnsi="Verdana" w:cs="Arial"/>
                <w:b/>
                <w:bCs/>
              </w:rPr>
              <w:t>Assessment</w:t>
            </w:r>
          </w:p>
        </w:tc>
      </w:tr>
      <w:tr w:rsidR="00FE5F60" w:rsidRPr="00386DAB" w14:paraId="761E36F7" w14:textId="77777777" w:rsidTr="00277B21">
        <w:tc>
          <w:tcPr>
            <w:tcW w:w="2174" w:type="dxa"/>
            <w:shd w:val="clear" w:color="auto" w:fill="auto"/>
          </w:tcPr>
          <w:p w14:paraId="739C9A20"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1</w:t>
            </w:r>
          </w:p>
          <w:p w14:paraId="59D1B9DB" w14:textId="77777777" w:rsidR="00FE5F60" w:rsidRPr="00386DAB" w:rsidRDefault="00FE5F60" w:rsidP="0039777C">
            <w:pPr>
              <w:jc w:val="right"/>
              <w:rPr>
                <w:rFonts w:ascii="Verdana" w:hAnsi="Verdana" w:cs="Arial"/>
                <w:bCs/>
                <w:color w:val="000000"/>
              </w:rPr>
            </w:pPr>
            <w:r w:rsidRPr="00386DAB">
              <w:rPr>
                <w:rFonts w:ascii="Verdana" w:hAnsi="Verdana" w:cs="Arial"/>
                <w:bCs/>
                <w:color w:val="000000"/>
              </w:rPr>
              <w:t xml:space="preserve">Jan. </w:t>
            </w:r>
            <w:r w:rsidR="00386DAB">
              <w:rPr>
                <w:rFonts w:ascii="Verdana" w:hAnsi="Verdana" w:cs="Arial"/>
                <w:bCs/>
                <w:color w:val="000000"/>
              </w:rPr>
              <w:t>7</w:t>
            </w:r>
            <w:r w:rsidR="00905593">
              <w:rPr>
                <w:rFonts w:ascii="Verdana" w:hAnsi="Verdana" w:cs="Arial"/>
                <w:bCs/>
                <w:color w:val="000000"/>
              </w:rPr>
              <w:t>-9</w:t>
            </w:r>
          </w:p>
        </w:tc>
        <w:tc>
          <w:tcPr>
            <w:tcW w:w="3845" w:type="dxa"/>
            <w:shd w:val="clear" w:color="auto" w:fill="auto"/>
            <w:vAlign w:val="center"/>
          </w:tcPr>
          <w:p w14:paraId="5DD3E6B1"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Introductions</w:t>
            </w:r>
          </w:p>
          <w:p w14:paraId="2545EFDD"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 xml:space="preserve"> Scope and Challenge of International Marketing</w:t>
            </w:r>
          </w:p>
        </w:tc>
        <w:tc>
          <w:tcPr>
            <w:tcW w:w="1536" w:type="dxa"/>
            <w:shd w:val="clear" w:color="auto" w:fill="auto"/>
            <w:vAlign w:val="center"/>
          </w:tcPr>
          <w:p w14:paraId="070FC9C7" w14:textId="77777777" w:rsidR="00FE5F60" w:rsidRPr="00386DAB" w:rsidRDefault="00277B21" w:rsidP="00C63615">
            <w:pPr>
              <w:jc w:val="center"/>
              <w:rPr>
                <w:rFonts w:ascii="Verdana" w:hAnsi="Verdana" w:cs="Arial"/>
                <w:bCs/>
                <w:color w:val="000000"/>
              </w:rPr>
            </w:pPr>
            <w:r>
              <w:rPr>
                <w:rFonts w:ascii="Verdana" w:hAnsi="Verdana" w:cs="Arial"/>
                <w:bCs/>
                <w:color w:val="000000"/>
              </w:rPr>
              <w:t>1</w:t>
            </w:r>
          </w:p>
        </w:tc>
        <w:tc>
          <w:tcPr>
            <w:tcW w:w="2831" w:type="dxa"/>
            <w:shd w:val="clear" w:color="auto" w:fill="auto"/>
            <w:vAlign w:val="center"/>
          </w:tcPr>
          <w:p w14:paraId="03BC9EA1" w14:textId="77777777" w:rsidR="00FE5F60" w:rsidRPr="00386DAB" w:rsidRDefault="00FE5F60" w:rsidP="00C63615">
            <w:pPr>
              <w:jc w:val="center"/>
              <w:rPr>
                <w:rFonts w:ascii="Verdana" w:hAnsi="Verdana" w:cs="Arial"/>
                <w:bCs/>
                <w:color w:val="000000"/>
              </w:rPr>
            </w:pPr>
          </w:p>
        </w:tc>
      </w:tr>
      <w:tr w:rsidR="00FE5F60" w:rsidRPr="00386DAB" w14:paraId="3863CF7D" w14:textId="77777777" w:rsidTr="00277B21">
        <w:tc>
          <w:tcPr>
            <w:tcW w:w="2174" w:type="dxa"/>
            <w:shd w:val="clear" w:color="auto" w:fill="auto"/>
          </w:tcPr>
          <w:p w14:paraId="002F8F94"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2</w:t>
            </w:r>
          </w:p>
          <w:p w14:paraId="3BA3DF55" w14:textId="77777777" w:rsidR="00FE5F60" w:rsidRPr="00386DAB" w:rsidRDefault="00FE5F60" w:rsidP="00905593">
            <w:pPr>
              <w:ind w:left="180"/>
              <w:jc w:val="right"/>
              <w:rPr>
                <w:rFonts w:ascii="Verdana" w:hAnsi="Verdana" w:cs="Arial"/>
                <w:bCs/>
                <w:color w:val="000000"/>
              </w:rPr>
            </w:pPr>
            <w:r w:rsidRPr="00386DAB">
              <w:rPr>
                <w:rFonts w:ascii="Verdana" w:hAnsi="Verdana" w:cs="Arial"/>
                <w:bCs/>
                <w:color w:val="000000"/>
              </w:rPr>
              <w:t>Jan. 1</w:t>
            </w:r>
            <w:r w:rsidR="00905593">
              <w:rPr>
                <w:rFonts w:ascii="Verdana" w:hAnsi="Verdana" w:cs="Arial"/>
                <w:bCs/>
                <w:color w:val="000000"/>
              </w:rPr>
              <w:t>2- 16</w:t>
            </w:r>
          </w:p>
        </w:tc>
        <w:tc>
          <w:tcPr>
            <w:tcW w:w="3845" w:type="dxa"/>
            <w:shd w:val="clear" w:color="auto" w:fill="auto"/>
            <w:vAlign w:val="center"/>
          </w:tcPr>
          <w:p w14:paraId="18BB8D0F"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 Scope and Challenge (cont’d)</w:t>
            </w:r>
          </w:p>
          <w:p w14:paraId="6E1F3DC1"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 xml:space="preserve"> – Economic Environment</w:t>
            </w:r>
          </w:p>
        </w:tc>
        <w:tc>
          <w:tcPr>
            <w:tcW w:w="1536" w:type="dxa"/>
            <w:shd w:val="clear" w:color="auto" w:fill="auto"/>
            <w:vAlign w:val="center"/>
          </w:tcPr>
          <w:p w14:paraId="3F9115FE" w14:textId="77777777" w:rsidR="00FE5F60" w:rsidRPr="00386DAB" w:rsidRDefault="00277B21" w:rsidP="00C63615">
            <w:pPr>
              <w:jc w:val="center"/>
              <w:rPr>
                <w:rFonts w:ascii="Verdana" w:hAnsi="Verdana" w:cs="Arial"/>
                <w:bCs/>
                <w:color w:val="000000"/>
              </w:rPr>
            </w:pPr>
            <w:r>
              <w:rPr>
                <w:rFonts w:ascii="Verdana" w:hAnsi="Verdana" w:cs="Arial"/>
                <w:bCs/>
                <w:color w:val="000000"/>
              </w:rPr>
              <w:t>2</w:t>
            </w:r>
          </w:p>
        </w:tc>
        <w:tc>
          <w:tcPr>
            <w:tcW w:w="2831" w:type="dxa"/>
            <w:shd w:val="clear" w:color="auto" w:fill="auto"/>
            <w:vAlign w:val="center"/>
          </w:tcPr>
          <w:p w14:paraId="3C0574EF" w14:textId="77777777" w:rsidR="00FE5F60" w:rsidRPr="00386DAB" w:rsidRDefault="00FE5F60" w:rsidP="00C63615">
            <w:pPr>
              <w:jc w:val="center"/>
              <w:rPr>
                <w:rFonts w:ascii="Verdana" w:hAnsi="Verdana" w:cs="Arial"/>
                <w:bCs/>
                <w:color w:val="000000"/>
              </w:rPr>
            </w:pPr>
          </w:p>
        </w:tc>
      </w:tr>
      <w:tr w:rsidR="00FE5F60" w:rsidRPr="00386DAB" w14:paraId="0F930582" w14:textId="77777777" w:rsidTr="00277B21">
        <w:tc>
          <w:tcPr>
            <w:tcW w:w="2174" w:type="dxa"/>
            <w:shd w:val="clear" w:color="auto" w:fill="auto"/>
          </w:tcPr>
          <w:p w14:paraId="681BC001"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3</w:t>
            </w:r>
          </w:p>
          <w:p w14:paraId="0BA1DF27" w14:textId="77777777" w:rsidR="00FE5F60" w:rsidRPr="00386DAB" w:rsidRDefault="00FE5F60" w:rsidP="00905593">
            <w:pPr>
              <w:ind w:left="180"/>
              <w:jc w:val="right"/>
              <w:rPr>
                <w:rFonts w:ascii="Verdana" w:hAnsi="Verdana" w:cs="Arial"/>
                <w:bCs/>
                <w:color w:val="000000"/>
                <w:highlight w:val="green"/>
              </w:rPr>
            </w:pPr>
            <w:r w:rsidRPr="00386DAB">
              <w:rPr>
                <w:rFonts w:ascii="Verdana" w:hAnsi="Verdana" w:cs="Arial"/>
                <w:bCs/>
                <w:color w:val="000000"/>
              </w:rPr>
              <w:t xml:space="preserve">Jan. </w:t>
            </w:r>
            <w:r w:rsidR="00905593">
              <w:rPr>
                <w:rFonts w:ascii="Verdana" w:hAnsi="Verdana" w:cs="Arial"/>
                <w:bCs/>
                <w:color w:val="000000"/>
              </w:rPr>
              <w:t>19 -23</w:t>
            </w:r>
          </w:p>
        </w:tc>
        <w:tc>
          <w:tcPr>
            <w:tcW w:w="3845" w:type="dxa"/>
            <w:shd w:val="clear" w:color="auto" w:fill="auto"/>
            <w:vAlign w:val="center"/>
          </w:tcPr>
          <w:p w14:paraId="5BFA8726"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 xml:space="preserve"> - Economic Environment (cont’d)</w:t>
            </w:r>
          </w:p>
          <w:p w14:paraId="351FAE8C" w14:textId="77777777" w:rsidR="00FE5F60" w:rsidRPr="00386DAB" w:rsidRDefault="00FE5F60" w:rsidP="00C63615">
            <w:pPr>
              <w:spacing w:before="20" w:after="40"/>
              <w:jc w:val="center"/>
              <w:rPr>
                <w:rFonts w:ascii="Verdana" w:hAnsi="Verdana" w:cs="Arial"/>
                <w:bCs/>
                <w:color w:val="000000"/>
                <w:highlight w:val="green"/>
              </w:rPr>
            </w:pPr>
            <w:r w:rsidRPr="00386DAB">
              <w:rPr>
                <w:rFonts w:ascii="Verdana" w:hAnsi="Verdana" w:cs="Arial"/>
                <w:bCs/>
                <w:color w:val="000000"/>
              </w:rPr>
              <w:t>- Social and Cultural Environment</w:t>
            </w:r>
          </w:p>
        </w:tc>
        <w:tc>
          <w:tcPr>
            <w:tcW w:w="1536" w:type="dxa"/>
            <w:shd w:val="clear" w:color="auto" w:fill="auto"/>
            <w:vAlign w:val="center"/>
          </w:tcPr>
          <w:p w14:paraId="1B78005C" w14:textId="77777777" w:rsidR="00FE5F60" w:rsidRPr="00386DAB" w:rsidRDefault="00277B21" w:rsidP="00C63615">
            <w:pPr>
              <w:spacing w:before="20" w:after="40"/>
              <w:jc w:val="center"/>
              <w:rPr>
                <w:rFonts w:ascii="Verdana" w:hAnsi="Verdana" w:cs="Arial"/>
                <w:bCs/>
                <w:color w:val="000000"/>
              </w:rPr>
            </w:pPr>
            <w:r>
              <w:rPr>
                <w:rFonts w:ascii="Verdana" w:hAnsi="Verdana" w:cs="Arial"/>
                <w:bCs/>
                <w:color w:val="000000"/>
              </w:rPr>
              <w:t>4 and 5</w:t>
            </w:r>
          </w:p>
        </w:tc>
        <w:tc>
          <w:tcPr>
            <w:tcW w:w="2831" w:type="dxa"/>
            <w:shd w:val="clear" w:color="auto" w:fill="auto"/>
            <w:vAlign w:val="center"/>
          </w:tcPr>
          <w:p w14:paraId="65B2988B" w14:textId="77777777" w:rsidR="00FE5F60" w:rsidRPr="00386DAB" w:rsidRDefault="00FE5F60" w:rsidP="00C63615">
            <w:pPr>
              <w:spacing w:before="20" w:after="40"/>
              <w:jc w:val="center"/>
              <w:rPr>
                <w:rFonts w:ascii="Verdana" w:hAnsi="Verdana" w:cs="Arial"/>
                <w:bCs/>
                <w:color w:val="000000"/>
              </w:rPr>
            </w:pPr>
          </w:p>
        </w:tc>
      </w:tr>
      <w:tr w:rsidR="00FE5F60" w:rsidRPr="00386DAB" w14:paraId="12FA2271" w14:textId="77777777" w:rsidTr="00277B21">
        <w:tc>
          <w:tcPr>
            <w:tcW w:w="2174" w:type="dxa"/>
            <w:shd w:val="clear" w:color="auto" w:fill="auto"/>
          </w:tcPr>
          <w:p w14:paraId="16470D1E"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4</w:t>
            </w:r>
          </w:p>
          <w:p w14:paraId="3ECEF6EA" w14:textId="77777777" w:rsidR="00FE5F60" w:rsidRPr="00386DAB" w:rsidRDefault="00FE5F60" w:rsidP="00905593">
            <w:pPr>
              <w:jc w:val="right"/>
              <w:rPr>
                <w:rFonts w:ascii="Verdana" w:hAnsi="Verdana" w:cs="Arial"/>
                <w:bCs/>
                <w:color w:val="000000"/>
              </w:rPr>
            </w:pPr>
            <w:r w:rsidRPr="00386DAB">
              <w:rPr>
                <w:rFonts w:ascii="Verdana" w:hAnsi="Verdana" w:cs="Arial"/>
                <w:bCs/>
                <w:color w:val="000000"/>
              </w:rPr>
              <w:t>Jan. 2</w:t>
            </w:r>
            <w:r w:rsidR="00905593">
              <w:rPr>
                <w:rFonts w:ascii="Verdana" w:hAnsi="Verdana" w:cs="Arial"/>
                <w:bCs/>
                <w:color w:val="000000"/>
              </w:rPr>
              <w:t>6 - 30</w:t>
            </w:r>
          </w:p>
        </w:tc>
        <w:tc>
          <w:tcPr>
            <w:tcW w:w="3845" w:type="dxa"/>
            <w:shd w:val="clear" w:color="auto" w:fill="auto"/>
            <w:vAlign w:val="center"/>
          </w:tcPr>
          <w:p w14:paraId="24E33FA2" w14:textId="77777777" w:rsidR="00FE5F60" w:rsidRPr="00386DAB" w:rsidRDefault="00FE5F60" w:rsidP="00B73161">
            <w:pPr>
              <w:pStyle w:val="ListParagraph"/>
              <w:numPr>
                <w:ilvl w:val="0"/>
                <w:numId w:val="19"/>
              </w:numPr>
              <w:spacing w:before="20" w:after="40"/>
              <w:jc w:val="center"/>
              <w:rPr>
                <w:rFonts w:ascii="Verdana" w:hAnsi="Verdana" w:cs="Arial"/>
                <w:bCs/>
                <w:color w:val="000000"/>
              </w:rPr>
            </w:pPr>
            <w:r w:rsidRPr="00386DAB">
              <w:rPr>
                <w:rFonts w:ascii="Verdana" w:hAnsi="Verdana" w:cs="Arial"/>
                <w:bCs/>
                <w:color w:val="000000"/>
              </w:rPr>
              <w:t>Social and Cultural Environment (cont’d)</w:t>
            </w:r>
          </w:p>
          <w:p w14:paraId="3D0CEE69"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-Legal and Regulatory Environment</w:t>
            </w:r>
          </w:p>
        </w:tc>
        <w:tc>
          <w:tcPr>
            <w:tcW w:w="1536" w:type="dxa"/>
            <w:shd w:val="clear" w:color="auto" w:fill="auto"/>
            <w:vAlign w:val="center"/>
          </w:tcPr>
          <w:p w14:paraId="342313B4" w14:textId="77777777" w:rsidR="00FE5F60" w:rsidRPr="00386DAB" w:rsidRDefault="00277B21" w:rsidP="00C63615">
            <w:pPr>
              <w:spacing w:before="20" w:after="40"/>
              <w:jc w:val="center"/>
              <w:rPr>
                <w:rFonts w:ascii="Verdana" w:hAnsi="Verdana" w:cs="Arial"/>
                <w:bCs/>
                <w:color w:val="000000"/>
              </w:rPr>
            </w:pPr>
            <w:r>
              <w:rPr>
                <w:rFonts w:ascii="Verdana" w:hAnsi="Verdana" w:cs="Arial"/>
                <w:bCs/>
                <w:color w:val="000000"/>
              </w:rPr>
              <w:t>6 and 7</w:t>
            </w:r>
          </w:p>
          <w:p w14:paraId="40B7A6E6" w14:textId="77777777" w:rsidR="00FE5F60" w:rsidRPr="00386DAB" w:rsidRDefault="00FE5F60" w:rsidP="00C63615">
            <w:pPr>
              <w:jc w:val="center"/>
              <w:rPr>
                <w:rFonts w:ascii="Verdana" w:hAnsi="Verdana" w:cs="Arial"/>
                <w:bCs/>
                <w:color w:val="000000"/>
              </w:rPr>
            </w:pPr>
          </w:p>
        </w:tc>
        <w:tc>
          <w:tcPr>
            <w:tcW w:w="2831" w:type="dxa"/>
            <w:shd w:val="clear" w:color="auto" w:fill="auto"/>
            <w:vAlign w:val="center"/>
          </w:tcPr>
          <w:p w14:paraId="608A9C78" w14:textId="77777777" w:rsidR="00FE5F60" w:rsidRPr="00386DAB" w:rsidRDefault="00FE5F60" w:rsidP="00FE5F60">
            <w:pPr>
              <w:spacing w:before="20" w:after="40"/>
              <w:jc w:val="center"/>
              <w:rPr>
                <w:rFonts w:ascii="Verdana" w:hAnsi="Verdana" w:cs="Arial"/>
                <w:bCs/>
                <w:color w:val="000000"/>
              </w:rPr>
            </w:pPr>
          </w:p>
          <w:p w14:paraId="40A19C68" w14:textId="77777777" w:rsidR="00FE5F60" w:rsidRPr="00386DAB" w:rsidRDefault="00FE5F60" w:rsidP="00C63615">
            <w:pPr>
              <w:jc w:val="center"/>
              <w:rPr>
                <w:rFonts w:ascii="Verdana" w:hAnsi="Verdana" w:cs="Arial"/>
                <w:bCs/>
                <w:color w:val="000000"/>
              </w:rPr>
            </w:pPr>
          </w:p>
        </w:tc>
      </w:tr>
      <w:tr w:rsidR="00277B21" w:rsidRPr="00386DAB" w14:paraId="6899CE61" w14:textId="77777777" w:rsidTr="00277B21">
        <w:tc>
          <w:tcPr>
            <w:tcW w:w="2174" w:type="dxa"/>
            <w:shd w:val="clear" w:color="auto" w:fill="auto"/>
          </w:tcPr>
          <w:p w14:paraId="210808AB" w14:textId="77777777" w:rsidR="00277B21" w:rsidRPr="00386DAB" w:rsidRDefault="00277B21" w:rsidP="00C63615">
            <w:pPr>
              <w:rPr>
                <w:rFonts w:ascii="Verdana" w:hAnsi="Verdana" w:cs="Arial"/>
                <w:bCs/>
                <w:color w:val="000000"/>
              </w:rPr>
            </w:pPr>
            <w:r w:rsidRPr="00386DAB">
              <w:rPr>
                <w:rFonts w:ascii="Verdana" w:hAnsi="Verdana" w:cs="Arial"/>
                <w:bCs/>
                <w:color w:val="000000"/>
              </w:rPr>
              <w:t>Week 5</w:t>
            </w:r>
          </w:p>
          <w:p w14:paraId="4C4143C3" w14:textId="77777777" w:rsidR="00277B21" w:rsidRPr="00386DAB" w:rsidRDefault="00277B21" w:rsidP="00905593">
            <w:pPr>
              <w:jc w:val="right"/>
              <w:rPr>
                <w:rFonts w:ascii="Verdana" w:hAnsi="Verdana" w:cs="Arial"/>
                <w:bCs/>
                <w:color w:val="000000"/>
              </w:rPr>
            </w:pPr>
            <w:r w:rsidRPr="00386DAB">
              <w:rPr>
                <w:rFonts w:ascii="Verdana" w:hAnsi="Verdana" w:cs="Arial"/>
                <w:bCs/>
                <w:color w:val="000000"/>
              </w:rPr>
              <w:t xml:space="preserve">Feb. </w:t>
            </w:r>
            <w:r w:rsidR="00905593">
              <w:rPr>
                <w:rFonts w:ascii="Verdana" w:hAnsi="Verdana" w:cs="Arial"/>
                <w:bCs/>
                <w:color w:val="000000"/>
              </w:rPr>
              <w:t>2 - 6</w:t>
            </w:r>
          </w:p>
        </w:tc>
        <w:tc>
          <w:tcPr>
            <w:tcW w:w="3845" w:type="dxa"/>
            <w:shd w:val="clear" w:color="auto" w:fill="auto"/>
            <w:vAlign w:val="center"/>
          </w:tcPr>
          <w:p w14:paraId="7ED18027" w14:textId="77777777" w:rsidR="00277B21" w:rsidRPr="00386DAB" w:rsidRDefault="00277B21" w:rsidP="00C63615">
            <w:pPr>
              <w:spacing w:before="20" w:after="40"/>
              <w:jc w:val="center"/>
              <w:rPr>
                <w:rFonts w:ascii="Verdana" w:hAnsi="Verdana" w:cs="Arial"/>
                <w:bCs/>
                <w:color w:val="000000"/>
              </w:rPr>
            </w:pPr>
            <w:r w:rsidRPr="00386DAB">
              <w:rPr>
                <w:rFonts w:ascii="Verdana" w:hAnsi="Verdana" w:cs="Arial"/>
                <w:bCs/>
                <w:color w:val="000000"/>
              </w:rPr>
              <w:t xml:space="preserve"> -Legal and Regulatory Environment (cont’d)</w:t>
            </w:r>
          </w:p>
          <w:p w14:paraId="462E6316" w14:textId="77777777" w:rsidR="00277B21" w:rsidRPr="00386DAB" w:rsidRDefault="00277B21" w:rsidP="00E14859">
            <w:pPr>
              <w:spacing w:before="20" w:after="40"/>
              <w:jc w:val="center"/>
              <w:rPr>
                <w:rFonts w:ascii="Verdana" w:hAnsi="Verdana" w:cs="Arial"/>
                <w:bCs/>
                <w:color w:val="000000"/>
              </w:rPr>
            </w:pPr>
          </w:p>
        </w:tc>
        <w:tc>
          <w:tcPr>
            <w:tcW w:w="1536" w:type="dxa"/>
            <w:shd w:val="clear" w:color="auto" w:fill="auto"/>
            <w:vAlign w:val="center"/>
          </w:tcPr>
          <w:p w14:paraId="7C9C13D6" w14:textId="77777777" w:rsidR="00277B21" w:rsidRPr="00386DAB" w:rsidRDefault="00277B21" w:rsidP="00C63615">
            <w:pPr>
              <w:spacing w:before="20" w:after="40"/>
              <w:jc w:val="center"/>
              <w:rPr>
                <w:rFonts w:ascii="Verdana" w:hAnsi="Verdana" w:cs="Arial"/>
                <w:bCs/>
                <w:color w:val="000000"/>
              </w:rPr>
            </w:pPr>
            <w:r>
              <w:rPr>
                <w:rFonts w:ascii="Verdana" w:hAnsi="Verdana" w:cs="Arial"/>
                <w:bCs/>
                <w:color w:val="000000"/>
              </w:rPr>
              <w:t>6 and 7</w:t>
            </w:r>
          </w:p>
        </w:tc>
        <w:tc>
          <w:tcPr>
            <w:tcW w:w="2831" w:type="dxa"/>
            <w:shd w:val="clear" w:color="auto" w:fill="auto"/>
            <w:vAlign w:val="center"/>
          </w:tcPr>
          <w:p w14:paraId="0AB1F893" w14:textId="77777777" w:rsidR="00277B21" w:rsidRPr="00386DAB" w:rsidRDefault="00277B21" w:rsidP="001E21B1">
            <w:pPr>
              <w:jc w:val="center"/>
              <w:rPr>
                <w:rFonts w:ascii="Verdana" w:hAnsi="Verdana" w:cs="Arial"/>
                <w:bCs/>
                <w:color w:val="000000"/>
              </w:rPr>
            </w:pPr>
          </w:p>
        </w:tc>
      </w:tr>
      <w:tr w:rsidR="00FE5F60" w:rsidRPr="00386DAB" w14:paraId="6E852CAC" w14:textId="77777777" w:rsidTr="00277B21">
        <w:tc>
          <w:tcPr>
            <w:tcW w:w="2174" w:type="dxa"/>
            <w:tcBorders>
              <w:bottom w:val="single" w:sz="4" w:space="0" w:color="auto"/>
            </w:tcBorders>
            <w:shd w:val="clear" w:color="auto" w:fill="auto"/>
          </w:tcPr>
          <w:p w14:paraId="6F8F5B2B"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6</w:t>
            </w:r>
          </w:p>
          <w:p w14:paraId="69A96B18" w14:textId="77777777" w:rsidR="00FE5F60" w:rsidRPr="00386DAB" w:rsidRDefault="00FE5F60" w:rsidP="00905593">
            <w:pPr>
              <w:ind w:left="180"/>
              <w:jc w:val="right"/>
              <w:rPr>
                <w:rFonts w:ascii="Verdana" w:hAnsi="Verdana" w:cs="Arial"/>
                <w:bCs/>
                <w:color w:val="000000"/>
              </w:rPr>
            </w:pPr>
            <w:r w:rsidRPr="00386DAB">
              <w:rPr>
                <w:rFonts w:ascii="Verdana" w:hAnsi="Verdana" w:cs="Arial"/>
                <w:bCs/>
                <w:color w:val="000000"/>
              </w:rPr>
              <w:t xml:space="preserve">Feb. </w:t>
            </w:r>
            <w:r w:rsidR="00905593">
              <w:rPr>
                <w:rFonts w:ascii="Verdana" w:hAnsi="Verdana" w:cs="Arial"/>
                <w:bCs/>
                <w:color w:val="000000"/>
              </w:rPr>
              <w:t>9 - 13</w:t>
            </w:r>
          </w:p>
        </w:tc>
        <w:tc>
          <w:tcPr>
            <w:tcW w:w="3845" w:type="dxa"/>
            <w:tcBorders>
              <w:bottom w:val="single" w:sz="4" w:space="0" w:color="auto"/>
            </w:tcBorders>
            <w:shd w:val="clear" w:color="auto" w:fill="auto"/>
            <w:vAlign w:val="center"/>
          </w:tcPr>
          <w:p w14:paraId="237E55E8"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 xml:space="preserve"> – The Foreign Exchange Environment </w:t>
            </w:r>
          </w:p>
          <w:p w14:paraId="40B2651F" w14:textId="77777777" w:rsidR="00FE5F60" w:rsidRPr="00386DAB" w:rsidRDefault="00FE5F60" w:rsidP="00905593">
            <w:pPr>
              <w:spacing w:before="20" w:after="40"/>
              <w:jc w:val="center"/>
              <w:rPr>
                <w:rFonts w:ascii="Verdana" w:hAnsi="Verdana" w:cs="Arial"/>
                <w:bCs/>
                <w:color w:val="000000"/>
              </w:rPr>
            </w:pPr>
            <w:r w:rsidRPr="00386DAB">
              <w:rPr>
                <w:rFonts w:ascii="Verdana" w:hAnsi="Verdana" w:cs="Arial"/>
                <w:bCs/>
                <w:color w:val="000000"/>
                <w:highlight w:val="red"/>
              </w:rPr>
              <w:t>February 1</w:t>
            </w:r>
            <w:r w:rsidR="00905593">
              <w:rPr>
                <w:rFonts w:ascii="Verdana" w:hAnsi="Verdana" w:cs="Arial"/>
                <w:bCs/>
                <w:color w:val="000000"/>
                <w:highlight w:val="red"/>
              </w:rPr>
              <w:t>1</w:t>
            </w:r>
            <w:r w:rsidRPr="00386DAB">
              <w:rPr>
                <w:rFonts w:ascii="Verdana" w:hAnsi="Verdana" w:cs="Arial"/>
                <w:bCs/>
                <w:color w:val="000000"/>
                <w:highlight w:val="red"/>
                <w:vertAlign w:val="superscript"/>
              </w:rPr>
              <w:t>th</w:t>
            </w:r>
            <w:r w:rsidRPr="00386DAB">
              <w:rPr>
                <w:rFonts w:ascii="Verdana" w:hAnsi="Verdana" w:cs="Arial"/>
                <w:bCs/>
                <w:color w:val="000000"/>
                <w:highlight w:val="red"/>
              </w:rPr>
              <w:t xml:space="preserve"> Sports Day Holiday</w:t>
            </w:r>
          </w:p>
        </w:tc>
        <w:tc>
          <w:tcPr>
            <w:tcW w:w="1536" w:type="dxa"/>
            <w:tcBorders>
              <w:bottom w:val="single" w:sz="4" w:space="0" w:color="auto"/>
            </w:tcBorders>
            <w:shd w:val="clear" w:color="auto" w:fill="auto"/>
            <w:vAlign w:val="center"/>
          </w:tcPr>
          <w:p w14:paraId="16DE26D0" w14:textId="77777777" w:rsidR="00FE5F60" w:rsidRPr="00386DAB" w:rsidRDefault="00FE5F60" w:rsidP="00C63615">
            <w:pPr>
              <w:jc w:val="center"/>
              <w:rPr>
                <w:rFonts w:ascii="Verdana" w:hAnsi="Verdana" w:cs="Arial"/>
                <w:bCs/>
                <w:color w:val="000000"/>
              </w:rPr>
            </w:pPr>
          </w:p>
          <w:p w14:paraId="6383B727" w14:textId="77777777" w:rsidR="00FE5F60" w:rsidRPr="00386DAB" w:rsidRDefault="00277B21" w:rsidP="00C63615">
            <w:pPr>
              <w:jc w:val="center"/>
              <w:rPr>
                <w:rFonts w:ascii="Verdana" w:hAnsi="Verdana" w:cs="Arial"/>
                <w:bCs/>
                <w:color w:val="000000"/>
              </w:rPr>
            </w:pPr>
            <w:r>
              <w:rPr>
                <w:rFonts w:ascii="Verdana" w:hAnsi="Verdana" w:cs="Arial"/>
                <w:bCs/>
                <w:color w:val="000000"/>
              </w:rPr>
              <w:t>Foreign Exchange PPT</w:t>
            </w:r>
          </w:p>
        </w:tc>
        <w:tc>
          <w:tcPr>
            <w:tcW w:w="2831" w:type="dxa"/>
            <w:tcBorders>
              <w:bottom w:val="single" w:sz="4" w:space="0" w:color="auto"/>
            </w:tcBorders>
            <w:shd w:val="clear" w:color="auto" w:fill="auto"/>
            <w:vAlign w:val="center"/>
          </w:tcPr>
          <w:p w14:paraId="4F1638D8" w14:textId="77777777" w:rsidR="005D743F" w:rsidRDefault="005D743F" w:rsidP="00FE5F60">
            <w:pPr>
              <w:jc w:val="center"/>
              <w:rPr>
                <w:rFonts w:ascii="Verdana" w:hAnsi="Verdana" w:cs="Arial"/>
                <w:bCs/>
                <w:color w:val="000000"/>
              </w:rPr>
            </w:pPr>
            <w:r w:rsidRPr="00386DAB">
              <w:rPr>
                <w:rFonts w:ascii="Verdana" w:hAnsi="Verdana" w:cs="Arial"/>
                <w:bCs/>
                <w:color w:val="000000"/>
              </w:rPr>
              <w:t xml:space="preserve">Application Assignment (20%) (February </w:t>
            </w:r>
            <w:r>
              <w:rPr>
                <w:rFonts w:ascii="Verdana" w:hAnsi="Verdana" w:cs="Arial"/>
                <w:bCs/>
                <w:color w:val="000000"/>
              </w:rPr>
              <w:t>9</w:t>
            </w:r>
            <w:r w:rsidRPr="00386DAB">
              <w:rPr>
                <w:rFonts w:ascii="Verdana" w:hAnsi="Verdana" w:cs="Arial"/>
                <w:bCs/>
                <w:color w:val="000000"/>
              </w:rPr>
              <w:t>, 20</w:t>
            </w:r>
            <w:r>
              <w:rPr>
                <w:rFonts w:ascii="Verdana" w:hAnsi="Verdana" w:cs="Arial"/>
                <w:bCs/>
                <w:color w:val="000000"/>
              </w:rPr>
              <w:t>20</w:t>
            </w:r>
            <w:r w:rsidRPr="00386DAB">
              <w:rPr>
                <w:rFonts w:ascii="Verdana" w:hAnsi="Verdana" w:cs="Arial"/>
                <w:bCs/>
                <w:color w:val="000000"/>
              </w:rPr>
              <w:t>)</w:t>
            </w:r>
          </w:p>
          <w:p w14:paraId="228FA2F8" w14:textId="77777777" w:rsidR="00FE5F60" w:rsidRPr="00386DAB" w:rsidRDefault="005D743F" w:rsidP="00FE5F60">
            <w:pPr>
              <w:jc w:val="center"/>
              <w:rPr>
                <w:rFonts w:ascii="Verdana" w:hAnsi="Verdana" w:cs="Arial"/>
                <w:bCs/>
                <w:color w:val="000000"/>
              </w:rPr>
            </w:pPr>
            <w:r>
              <w:rPr>
                <w:rFonts w:ascii="Verdana" w:hAnsi="Verdana" w:cs="Arial"/>
                <w:bCs/>
                <w:color w:val="000000"/>
              </w:rPr>
              <w:t>Presentation Assignment 1</w:t>
            </w:r>
          </w:p>
          <w:p w14:paraId="7B6BB82A" w14:textId="77777777" w:rsidR="00FE5F60" w:rsidRPr="00386DAB" w:rsidRDefault="00FE5F60" w:rsidP="00C63615">
            <w:pPr>
              <w:jc w:val="center"/>
              <w:rPr>
                <w:rFonts w:ascii="Verdana" w:hAnsi="Verdana" w:cs="Arial"/>
                <w:bCs/>
                <w:color w:val="000000"/>
              </w:rPr>
            </w:pPr>
          </w:p>
        </w:tc>
      </w:tr>
      <w:tr w:rsidR="00277B21" w:rsidRPr="00386DAB" w14:paraId="70E558D7" w14:textId="77777777" w:rsidTr="00277B21">
        <w:tc>
          <w:tcPr>
            <w:tcW w:w="2174" w:type="dxa"/>
            <w:shd w:val="clear" w:color="auto" w:fill="auto"/>
          </w:tcPr>
          <w:p w14:paraId="060FC7C9" w14:textId="77777777" w:rsidR="00277B21" w:rsidRPr="00386DAB" w:rsidRDefault="00277B21" w:rsidP="00C63615">
            <w:pPr>
              <w:rPr>
                <w:rFonts w:ascii="Verdana" w:hAnsi="Verdana" w:cs="Arial"/>
                <w:bCs/>
                <w:color w:val="000000"/>
              </w:rPr>
            </w:pPr>
            <w:r w:rsidRPr="00386DAB">
              <w:rPr>
                <w:rFonts w:ascii="Verdana" w:hAnsi="Verdana" w:cs="Arial"/>
                <w:bCs/>
                <w:color w:val="000000"/>
              </w:rPr>
              <w:t>Week 7</w:t>
            </w:r>
          </w:p>
          <w:p w14:paraId="267022E4" w14:textId="77777777" w:rsidR="00277B21" w:rsidRPr="00386DAB" w:rsidRDefault="00277B21" w:rsidP="00905593">
            <w:pPr>
              <w:jc w:val="right"/>
              <w:rPr>
                <w:rFonts w:ascii="Verdana" w:hAnsi="Verdana" w:cs="Arial"/>
                <w:bCs/>
                <w:color w:val="000000"/>
              </w:rPr>
            </w:pPr>
            <w:r w:rsidRPr="00386DAB">
              <w:rPr>
                <w:rFonts w:ascii="Verdana" w:hAnsi="Verdana" w:cs="Arial"/>
                <w:bCs/>
                <w:color w:val="000000"/>
              </w:rPr>
              <w:t xml:space="preserve">Feb. </w:t>
            </w:r>
            <w:r w:rsidR="00905593">
              <w:rPr>
                <w:rFonts w:ascii="Verdana" w:hAnsi="Verdana" w:cs="Arial"/>
                <w:bCs/>
                <w:color w:val="000000"/>
              </w:rPr>
              <w:t xml:space="preserve">16 - 19 </w:t>
            </w:r>
          </w:p>
        </w:tc>
        <w:tc>
          <w:tcPr>
            <w:tcW w:w="3845" w:type="dxa"/>
            <w:shd w:val="clear" w:color="auto" w:fill="auto"/>
            <w:vAlign w:val="center"/>
          </w:tcPr>
          <w:p w14:paraId="36F7597F" w14:textId="77777777" w:rsidR="00277B21" w:rsidRPr="00386DAB" w:rsidRDefault="00277B21" w:rsidP="00C63615">
            <w:pPr>
              <w:spacing w:before="20" w:after="40"/>
              <w:jc w:val="center"/>
              <w:rPr>
                <w:rFonts w:ascii="Verdana" w:hAnsi="Verdana" w:cs="Arial"/>
                <w:bCs/>
                <w:color w:val="000000"/>
              </w:rPr>
            </w:pPr>
            <w:r w:rsidRPr="00386DAB">
              <w:rPr>
                <w:rFonts w:ascii="Verdana" w:hAnsi="Verdana" w:cs="Arial"/>
                <w:bCs/>
                <w:color w:val="000000"/>
              </w:rPr>
              <w:t xml:space="preserve"> – The International Marketing Research Process</w:t>
            </w:r>
          </w:p>
          <w:p w14:paraId="4A3140B7" w14:textId="77777777" w:rsidR="00277B21" w:rsidRPr="00386DAB" w:rsidRDefault="00277B21" w:rsidP="006559AD">
            <w:pPr>
              <w:spacing w:before="20" w:after="40"/>
              <w:jc w:val="center"/>
              <w:rPr>
                <w:rFonts w:ascii="Verdana" w:hAnsi="Verdana" w:cs="Arial"/>
                <w:bCs/>
                <w:color w:val="000000"/>
              </w:rPr>
            </w:pPr>
            <w:r w:rsidRPr="00386DAB">
              <w:rPr>
                <w:rFonts w:ascii="Verdana" w:hAnsi="Verdana" w:cs="Arial"/>
                <w:bCs/>
                <w:color w:val="000000"/>
                <w:highlight w:val="green"/>
              </w:rPr>
              <w:t xml:space="preserve">Mid-Term Feb </w:t>
            </w:r>
            <w:r>
              <w:rPr>
                <w:rFonts w:ascii="Verdana" w:hAnsi="Verdana" w:cs="Arial"/>
                <w:bCs/>
                <w:color w:val="000000"/>
                <w:highlight w:val="green"/>
              </w:rPr>
              <w:t>1</w:t>
            </w:r>
            <w:r w:rsidR="006559AD">
              <w:rPr>
                <w:rFonts w:ascii="Verdana" w:hAnsi="Verdana" w:cs="Arial"/>
                <w:bCs/>
                <w:color w:val="000000"/>
                <w:highlight w:val="green"/>
              </w:rPr>
              <w:t>6</w:t>
            </w:r>
            <w:r w:rsidRPr="00386DAB">
              <w:rPr>
                <w:rFonts w:ascii="Verdana" w:hAnsi="Verdana" w:cs="Arial"/>
                <w:bCs/>
                <w:color w:val="000000"/>
                <w:highlight w:val="green"/>
              </w:rPr>
              <w:t>-2</w:t>
            </w:r>
            <w:r>
              <w:rPr>
                <w:rFonts w:ascii="Verdana" w:hAnsi="Verdana" w:cs="Arial"/>
                <w:bCs/>
                <w:color w:val="000000"/>
                <w:highlight w:val="green"/>
              </w:rPr>
              <w:t>0</w:t>
            </w:r>
          </w:p>
        </w:tc>
        <w:tc>
          <w:tcPr>
            <w:tcW w:w="1536" w:type="dxa"/>
            <w:shd w:val="clear" w:color="auto" w:fill="auto"/>
            <w:vAlign w:val="center"/>
          </w:tcPr>
          <w:p w14:paraId="5E8C95AE" w14:textId="77777777" w:rsidR="00277B21" w:rsidRPr="00386DAB" w:rsidRDefault="00277B21" w:rsidP="00C63615">
            <w:pPr>
              <w:spacing w:before="20" w:after="40"/>
              <w:jc w:val="center"/>
              <w:rPr>
                <w:rFonts w:ascii="Verdana" w:hAnsi="Verdana" w:cs="Arial"/>
                <w:bCs/>
                <w:color w:val="000000"/>
              </w:rPr>
            </w:pPr>
            <w:r>
              <w:rPr>
                <w:rFonts w:ascii="Verdana" w:hAnsi="Verdana" w:cs="Arial"/>
                <w:bCs/>
                <w:color w:val="000000"/>
              </w:rPr>
              <w:t>9 and 10</w:t>
            </w:r>
          </w:p>
        </w:tc>
        <w:tc>
          <w:tcPr>
            <w:tcW w:w="2831" w:type="dxa"/>
            <w:shd w:val="clear" w:color="auto" w:fill="auto"/>
            <w:vAlign w:val="center"/>
          </w:tcPr>
          <w:p w14:paraId="52570EF3" w14:textId="77777777" w:rsidR="00277B21" w:rsidRPr="00386DAB" w:rsidRDefault="00277B21" w:rsidP="006559AD">
            <w:pPr>
              <w:spacing w:before="20" w:after="40"/>
              <w:jc w:val="center"/>
              <w:rPr>
                <w:rFonts w:ascii="Verdana" w:hAnsi="Verdana" w:cs="Arial"/>
                <w:bCs/>
                <w:color w:val="000000"/>
              </w:rPr>
            </w:pPr>
            <w:r>
              <w:rPr>
                <w:rFonts w:ascii="Verdana" w:hAnsi="Verdana" w:cs="Arial"/>
                <w:bCs/>
                <w:color w:val="000000"/>
              </w:rPr>
              <w:t xml:space="preserve">Midterm (25%) </w:t>
            </w:r>
            <w:r w:rsidRPr="00386DAB">
              <w:rPr>
                <w:rFonts w:ascii="Verdana" w:hAnsi="Verdana" w:cs="Arial"/>
                <w:bCs/>
                <w:color w:val="000000"/>
              </w:rPr>
              <w:t xml:space="preserve">(February </w:t>
            </w:r>
            <w:r>
              <w:rPr>
                <w:rFonts w:ascii="Verdana" w:hAnsi="Verdana" w:cs="Arial"/>
                <w:bCs/>
                <w:color w:val="000000"/>
              </w:rPr>
              <w:t>1</w:t>
            </w:r>
            <w:r w:rsidR="006559AD">
              <w:rPr>
                <w:rFonts w:ascii="Verdana" w:hAnsi="Verdana" w:cs="Arial"/>
                <w:bCs/>
                <w:color w:val="000000"/>
              </w:rPr>
              <w:t>6</w:t>
            </w:r>
            <w:r w:rsidR="007B07E9">
              <w:rPr>
                <w:rFonts w:ascii="Verdana" w:hAnsi="Verdana" w:cs="Arial"/>
                <w:bCs/>
                <w:color w:val="000000"/>
              </w:rPr>
              <w:t xml:space="preserve"> - </w:t>
            </w:r>
            <w:r>
              <w:rPr>
                <w:rFonts w:ascii="Verdana" w:hAnsi="Verdana" w:cs="Arial"/>
                <w:bCs/>
                <w:color w:val="000000"/>
              </w:rPr>
              <w:t>20</w:t>
            </w:r>
            <w:r w:rsidRPr="00386DAB">
              <w:rPr>
                <w:rFonts w:ascii="Verdana" w:hAnsi="Verdana" w:cs="Arial"/>
                <w:bCs/>
                <w:color w:val="000000"/>
              </w:rPr>
              <w:t>, 20</w:t>
            </w:r>
            <w:r w:rsidR="007B07E9">
              <w:rPr>
                <w:rFonts w:ascii="Verdana" w:hAnsi="Verdana" w:cs="Arial"/>
                <w:bCs/>
                <w:color w:val="000000"/>
              </w:rPr>
              <w:t>20</w:t>
            </w:r>
            <w:r w:rsidRPr="00386DAB">
              <w:rPr>
                <w:rFonts w:ascii="Verdana" w:hAnsi="Verdana" w:cs="Arial"/>
                <w:bCs/>
                <w:color w:val="000000"/>
              </w:rPr>
              <w:t>)</w:t>
            </w:r>
          </w:p>
        </w:tc>
      </w:tr>
      <w:tr w:rsidR="00FE5F60" w:rsidRPr="00386DAB" w14:paraId="0CEB9B15" w14:textId="77777777" w:rsidTr="00277B21">
        <w:tc>
          <w:tcPr>
            <w:tcW w:w="2174" w:type="dxa"/>
            <w:shd w:val="clear" w:color="auto" w:fill="auto"/>
          </w:tcPr>
          <w:p w14:paraId="298E24C5"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8</w:t>
            </w:r>
          </w:p>
          <w:p w14:paraId="4D256C5D" w14:textId="77777777" w:rsidR="00FE5F60" w:rsidRPr="00386DAB" w:rsidRDefault="00FE5F60" w:rsidP="00905593">
            <w:pPr>
              <w:ind w:left="180"/>
              <w:jc w:val="right"/>
              <w:rPr>
                <w:rFonts w:ascii="Verdana" w:hAnsi="Verdana" w:cs="Arial"/>
                <w:bCs/>
                <w:color w:val="000000"/>
              </w:rPr>
            </w:pPr>
            <w:r w:rsidRPr="00386DAB">
              <w:rPr>
                <w:rFonts w:ascii="Verdana" w:hAnsi="Verdana" w:cs="Arial"/>
                <w:bCs/>
                <w:color w:val="000000"/>
              </w:rPr>
              <w:t xml:space="preserve">Feb. </w:t>
            </w:r>
            <w:r w:rsidR="00905593">
              <w:rPr>
                <w:rFonts w:ascii="Verdana" w:hAnsi="Verdana" w:cs="Arial"/>
                <w:bCs/>
                <w:color w:val="000000"/>
              </w:rPr>
              <w:t>23 - 26</w:t>
            </w:r>
          </w:p>
        </w:tc>
        <w:tc>
          <w:tcPr>
            <w:tcW w:w="3845" w:type="dxa"/>
            <w:shd w:val="clear" w:color="auto" w:fill="auto"/>
            <w:vAlign w:val="center"/>
          </w:tcPr>
          <w:p w14:paraId="2FBAFA9C" w14:textId="77777777" w:rsidR="00FE5F60" w:rsidRPr="00386DAB" w:rsidRDefault="00FE5F60" w:rsidP="00B73161">
            <w:pPr>
              <w:pStyle w:val="ListParagraph"/>
              <w:numPr>
                <w:ilvl w:val="0"/>
                <w:numId w:val="20"/>
              </w:numPr>
              <w:spacing w:before="20" w:after="40"/>
              <w:jc w:val="center"/>
              <w:rPr>
                <w:rFonts w:ascii="Verdana" w:hAnsi="Verdana" w:cs="Arial"/>
                <w:bCs/>
                <w:color w:val="000000"/>
              </w:rPr>
            </w:pPr>
            <w:r w:rsidRPr="00386DAB">
              <w:rPr>
                <w:rFonts w:ascii="Verdana" w:hAnsi="Verdana" w:cs="Arial"/>
                <w:bCs/>
                <w:color w:val="000000"/>
              </w:rPr>
              <w:t xml:space="preserve">International Market Segmentation </w:t>
            </w:r>
          </w:p>
          <w:p w14:paraId="332D0FCF" w14:textId="77777777" w:rsidR="00FE5F60" w:rsidRPr="00386DAB" w:rsidRDefault="00FE5F60" w:rsidP="00C63615">
            <w:pPr>
              <w:spacing w:before="20" w:after="40"/>
              <w:jc w:val="center"/>
              <w:rPr>
                <w:rFonts w:ascii="Verdana" w:hAnsi="Verdana" w:cs="Arial"/>
                <w:bCs/>
                <w:color w:val="000000"/>
              </w:rPr>
            </w:pPr>
          </w:p>
        </w:tc>
        <w:tc>
          <w:tcPr>
            <w:tcW w:w="1536" w:type="dxa"/>
            <w:shd w:val="clear" w:color="auto" w:fill="auto"/>
            <w:vAlign w:val="center"/>
          </w:tcPr>
          <w:p w14:paraId="62C44992" w14:textId="77777777" w:rsidR="00FE5F60" w:rsidRPr="00386DAB" w:rsidRDefault="00277B21" w:rsidP="00C63615">
            <w:pPr>
              <w:spacing w:before="20" w:after="40"/>
              <w:jc w:val="center"/>
              <w:rPr>
                <w:rFonts w:ascii="Verdana" w:hAnsi="Verdana" w:cs="Arial"/>
                <w:bCs/>
                <w:color w:val="000000"/>
              </w:rPr>
            </w:pPr>
            <w:r>
              <w:rPr>
                <w:rFonts w:ascii="Verdana" w:hAnsi="Verdana" w:cs="Arial"/>
                <w:bCs/>
                <w:color w:val="000000"/>
              </w:rPr>
              <w:t>9 and 10</w:t>
            </w:r>
          </w:p>
        </w:tc>
        <w:tc>
          <w:tcPr>
            <w:tcW w:w="2831" w:type="dxa"/>
            <w:shd w:val="clear" w:color="auto" w:fill="auto"/>
            <w:vAlign w:val="center"/>
          </w:tcPr>
          <w:p w14:paraId="1F4749EC" w14:textId="77777777" w:rsidR="00FE5F60" w:rsidRPr="00386DAB" w:rsidRDefault="00FE5F60" w:rsidP="00C63615">
            <w:pPr>
              <w:spacing w:before="20" w:after="40"/>
              <w:jc w:val="center"/>
              <w:rPr>
                <w:rFonts w:ascii="Verdana" w:hAnsi="Verdana" w:cs="Arial"/>
                <w:bCs/>
                <w:color w:val="000000"/>
              </w:rPr>
            </w:pPr>
          </w:p>
        </w:tc>
      </w:tr>
      <w:tr w:rsidR="00905593" w:rsidRPr="00386DAB" w14:paraId="0670A9EB" w14:textId="77777777" w:rsidTr="00277B21">
        <w:tc>
          <w:tcPr>
            <w:tcW w:w="2174" w:type="dxa"/>
            <w:shd w:val="clear" w:color="auto" w:fill="auto"/>
          </w:tcPr>
          <w:p w14:paraId="45A93EE2" w14:textId="77777777" w:rsidR="00905593" w:rsidRPr="00386DAB" w:rsidRDefault="00905593" w:rsidP="00C63615">
            <w:pPr>
              <w:rPr>
                <w:rFonts w:ascii="Verdana" w:hAnsi="Verdana" w:cs="Arial"/>
                <w:bCs/>
                <w:color w:val="000000"/>
              </w:rPr>
            </w:pPr>
          </w:p>
        </w:tc>
        <w:tc>
          <w:tcPr>
            <w:tcW w:w="3845" w:type="dxa"/>
            <w:shd w:val="clear" w:color="auto" w:fill="auto"/>
            <w:vAlign w:val="center"/>
          </w:tcPr>
          <w:p w14:paraId="08DE3E2B" w14:textId="77777777" w:rsidR="00905593" w:rsidRPr="00386DAB" w:rsidRDefault="00905593" w:rsidP="00905593">
            <w:pPr>
              <w:pStyle w:val="ListParagraph"/>
              <w:spacing w:before="20" w:after="40"/>
              <w:ind w:left="420"/>
              <w:rPr>
                <w:rFonts w:ascii="Verdana" w:hAnsi="Verdana" w:cs="Arial"/>
                <w:bCs/>
                <w:color w:val="000000"/>
              </w:rPr>
            </w:pPr>
            <w:r w:rsidRPr="00905593">
              <w:rPr>
                <w:rFonts w:ascii="Verdana" w:hAnsi="Verdana" w:cs="Arial"/>
                <w:bCs/>
                <w:color w:val="000000"/>
                <w:highlight w:val="red"/>
              </w:rPr>
              <w:t>February 27</w:t>
            </w:r>
            <w:r w:rsidRPr="00905593">
              <w:rPr>
                <w:rFonts w:ascii="Verdana" w:hAnsi="Verdana" w:cs="Arial"/>
                <w:bCs/>
                <w:color w:val="000000"/>
                <w:highlight w:val="red"/>
                <w:vertAlign w:val="superscript"/>
              </w:rPr>
              <w:t>th</w:t>
            </w:r>
            <w:r w:rsidRPr="00905593">
              <w:rPr>
                <w:rFonts w:ascii="Verdana" w:hAnsi="Verdana" w:cs="Arial"/>
                <w:bCs/>
                <w:color w:val="000000"/>
                <w:highlight w:val="red"/>
              </w:rPr>
              <w:t xml:space="preserve"> Professional Development Day – No Classes</w:t>
            </w:r>
          </w:p>
        </w:tc>
        <w:tc>
          <w:tcPr>
            <w:tcW w:w="1536" w:type="dxa"/>
            <w:shd w:val="clear" w:color="auto" w:fill="auto"/>
            <w:vAlign w:val="center"/>
          </w:tcPr>
          <w:p w14:paraId="5103B7D5" w14:textId="77777777" w:rsidR="00905593" w:rsidRDefault="00905593" w:rsidP="00C63615">
            <w:pPr>
              <w:spacing w:before="20" w:after="40"/>
              <w:jc w:val="center"/>
              <w:rPr>
                <w:rFonts w:ascii="Verdana" w:hAnsi="Verdana" w:cs="Arial"/>
                <w:bCs/>
                <w:color w:val="000000"/>
              </w:rPr>
            </w:pPr>
          </w:p>
        </w:tc>
        <w:tc>
          <w:tcPr>
            <w:tcW w:w="2831" w:type="dxa"/>
            <w:shd w:val="clear" w:color="auto" w:fill="auto"/>
            <w:vAlign w:val="center"/>
          </w:tcPr>
          <w:p w14:paraId="16B059C5" w14:textId="77777777" w:rsidR="00905593" w:rsidRPr="00386DAB" w:rsidRDefault="00905593" w:rsidP="00C63615">
            <w:pPr>
              <w:spacing w:before="20" w:after="40"/>
              <w:jc w:val="center"/>
              <w:rPr>
                <w:rFonts w:ascii="Verdana" w:hAnsi="Verdana" w:cs="Arial"/>
                <w:bCs/>
                <w:color w:val="000000"/>
              </w:rPr>
            </w:pPr>
          </w:p>
        </w:tc>
      </w:tr>
      <w:tr w:rsidR="00FE5F60" w:rsidRPr="00386DAB" w14:paraId="2A1810C8" w14:textId="77777777" w:rsidTr="00277B21">
        <w:tc>
          <w:tcPr>
            <w:tcW w:w="2174" w:type="dxa"/>
            <w:shd w:val="clear" w:color="auto" w:fill="auto"/>
          </w:tcPr>
          <w:p w14:paraId="2B335D8F"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9</w:t>
            </w:r>
          </w:p>
          <w:p w14:paraId="6C9911D6" w14:textId="77777777" w:rsidR="00FE5F60" w:rsidRPr="00386DAB" w:rsidRDefault="00FE5F60" w:rsidP="00905593">
            <w:pPr>
              <w:jc w:val="right"/>
              <w:rPr>
                <w:rFonts w:ascii="Verdana" w:hAnsi="Verdana" w:cs="Arial"/>
                <w:bCs/>
                <w:color w:val="000000"/>
              </w:rPr>
            </w:pPr>
            <w:r w:rsidRPr="00386DAB">
              <w:rPr>
                <w:rFonts w:ascii="Verdana" w:hAnsi="Verdana" w:cs="Arial"/>
                <w:bCs/>
                <w:color w:val="000000"/>
              </w:rPr>
              <w:t xml:space="preserve">Mar. </w:t>
            </w:r>
            <w:r w:rsidR="00905593">
              <w:rPr>
                <w:rFonts w:ascii="Verdana" w:hAnsi="Verdana" w:cs="Arial"/>
                <w:bCs/>
                <w:color w:val="000000"/>
              </w:rPr>
              <w:t>1 - 5</w:t>
            </w:r>
          </w:p>
        </w:tc>
        <w:tc>
          <w:tcPr>
            <w:tcW w:w="3845" w:type="dxa"/>
            <w:shd w:val="clear" w:color="auto" w:fill="auto"/>
            <w:vAlign w:val="center"/>
          </w:tcPr>
          <w:p w14:paraId="474E253E"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 xml:space="preserve">– Foreign Market Entry Strategy </w:t>
            </w:r>
          </w:p>
        </w:tc>
        <w:tc>
          <w:tcPr>
            <w:tcW w:w="1536" w:type="dxa"/>
            <w:shd w:val="clear" w:color="auto" w:fill="auto"/>
            <w:vAlign w:val="center"/>
          </w:tcPr>
          <w:p w14:paraId="1BF7A7F2" w14:textId="77777777" w:rsidR="00FE5F60" w:rsidRPr="00386DAB" w:rsidRDefault="00277B21" w:rsidP="00C63615">
            <w:pPr>
              <w:spacing w:before="20" w:after="40"/>
              <w:jc w:val="center"/>
              <w:rPr>
                <w:rFonts w:ascii="Verdana" w:hAnsi="Verdana" w:cs="Arial"/>
                <w:bCs/>
                <w:color w:val="000000"/>
              </w:rPr>
            </w:pPr>
            <w:r>
              <w:rPr>
                <w:rFonts w:ascii="Verdana" w:hAnsi="Verdana" w:cs="Arial"/>
                <w:bCs/>
                <w:color w:val="000000"/>
              </w:rPr>
              <w:t>11</w:t>
            </w:r>
          </w:p>
        </w:tc>
        <w:tc>
          <w:tcPr>
            <w:tcW w:w="2831" w:type="dxa"/>
            <w:shd w:val="clear" w:color="auto" w:fill="auto"/>
            <w:vAlign w:val="center"/>
          </w:tcPr>
          <w:p w14:paraId="06F2C263" w14:textId="77777777" w:rsidR="00FE5F60" w:rsidRPr="00386DAB" w:rsidRDefault="00FE5F60" w:rsidP="00C63615">
            <w:pPr>
              <w:spacing w:before="20" w:after="40"/>
              <w:jc w:val="center"/>
              <w:rPr>
                <w:rFonts w:ascii="Verdana" w:hAnsi="Verdana" w:cs="Arial"/>
                <w:bCs/>
                <w:color w:val="000000"/>
              </w:rPr>
            </w:pPr>
          </w:p>
        </w:tc>
      </w:tr>
      <w:tr w:rsidR="00FE5F60" w:rsidRPr="00386DAB" w14:paraId="3FFF7F5C" w14:textId="77777777" w:rsidTr="00277B21">
        <w:tc>
          <w:tcPr>
            <w:tcW w:w="2174" w:type="dxa"/>
            <w:shd w:val="clear" w:color="auto" w:fill="auto"/>
          </w:tcPr>
          <w:p w14:paraId="784880B3"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10</w:t>
            </w:r>
          </w:p>
          <w:p w14:paraId="107E4E23" w14:textId="77777777" w:rsidR="00FE5F60" w:rsidRPr="00386DAB" w:rsidRDefault="00FE5F60" w:rsidP="00905593">
            <w:pPr>
              <w:jc w:val="right"/>
              <w:rPr>
                <w:rFonts w:ascii="Verdana" w:hAnsi="Verdana" w:cs="Arial"/>
                <w:bCs/>
                <w:color w:val="000000"/>
              </w:rPr>
            </w:pPr>
            <w:r w:rsidRPr="00386DAB">
              <w:rPr>
                <w:rFonts w:ascii="Verdana" w:hAnsi="Verdana" w:cs="Arial"/>
                <w:bCs/>
                <w:color w:val="000000"/>
              </w:rPr>
              <w:t xml:space="preserve">Mar </w:t>
            </w:r>
            <w:r w:rsidR="00905593">
              <w:rPr>
                <w:rFonts w:ascii="Verdana" w:hAnsi="Verdana" w:cs="Arial"/>
                <w:bCs/>
                <w:color w:val="000000"/>
              </w:rPr>
              <w:t>8 - 12</w:t>
            </w:r>
          </w:p>
        </w:tc>
        <w:tc>
          <w:tcPr>
            <w:tcW w:w="3845" w:type="dxa"/>
            <w:shd w:val="clear" w:color="auto" w:fill="auto"/>
            <w:vAlign w:val="center"/>
          </w:tcPr>
          <w:p w14:paraId="588858F9"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 xml:space="preserve">Foreign Market Entry Strategy (cont’d)  </w:t>
            </w:r>
          </w:p>
          <w:p w14:paraId="01CA3482"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lastRenderedPageBreak/>
              <w:t>Forces of International Competition and Cooperation</w:t>
            </w:r>
          </w:p>
        </w:tc>
        <w:tc>
          <w:tcPr>
            <w:tcW w:w="1536" w:type="dxa"/>
            <w:shd w:val="clear" w:color="auto" w:fill="auto"/>
            <w:vAlign w:val="center"/>
          </w:tcPr>
          <w:p w14:paraId="454D0FDB" w14:textId="77777777" w:rsidR="00FE5F60" w:rsidRPr="00386DAB" w:rsidRDefault="00277B21" w:rsidP="00C63615">
            <w:pPr>
              <w:jc w:val="center"/>
              <w:rPr>
                <w:rFonts w:ascii="Verdana" w:hAnsi="Verdana" w:cs="Arial"/>
                <w:bCs/>
                <w:color w:val="000000"/>
              </w:rPr>
            </w:pPr>
            <w:r>
              <w:rPr>
                <w:rFonts w:ascii="Verdana" w:hAnsi="Verdana" w:cs="Arial"/>
                <w:bCs/>
                <w:color w:val="000000"/>
              </w:rPr>
              <w:lastRenderedPageBreak/>
              <w:t>12</w:t>
            </w:r>
          </w:p>
        </w:tc>
        <w:tc>
          <w:tcPr>
            <w:tcW w:w="2831" w:type="dxa"/>
            <w:shd w:val="clear" w:color="auto" w:fill="auto"/>
            <w:vAlign w:val="center"/>
          </w:tcPr>
          <w:p w14:paraId="386619FB" w14:textId="77777777" w:rsidR="00FE5F60" w:rsidRPr="00386DAB" w:rsidRDefault="00FE5F60" w:rsidP="00C63615">
            <w:pPr>
              <w:jc w:val="center"/>
              <w:rPr>
                <w:rFonts w:ascii="Verdana" w:hAnsi="Verdana" w:cs="Arial"/>
                <w:bCs/>
                <w:color w:val="000000"/>
              </w:rPr>
            </w:pPr>
          </w:p>
        </w:tc>
      </w:tr>
      <w:tr w:rsidR="00FE5F60" w:rsidRPr="00386DAB" w14:paraId="61C35BE4" w14:textId="77777777" w:rsidTr="00277B21">
        <w:tc>
          <w:tcPr>
            <w:tcW w:w="2174" w:type="dxa"/>
            <w:shd w:val="clear" w:color="auto" w:fill="auto"/>
          </w:tcPr>
          <w:p w14:paraId="47C5C9B5"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11</w:t>
            </w:r>
          </w:p>
          <w:p w14:paraId="09D80411" w14:textId="77777777" w:rsidR="00FE5F60" w:rsidRPr="00386DAB" w:rsidRDefault="00FE366A" w:rsidP="00C63615">
            <w:pPr>
              <w:jc w:val="right"/>
              <w:rPr>
                <w:rFonts w:ascii="Verdana" w:hAnsi="Verdana" w:cs="Arial"/>
                <w:bCs/>
                <w:color w:val="000000"/>
              </w:rPr>
            </w:pPr>
            <w:r>
              <w:rPr>
                <w:rFonts w:ascii="Verdana" w:hAnsi="Verdana" w:cs="Arial"/>
                <w:bCs/>
                <w:color w:val="000000"/>
              </w:rPr>
              <w:t xml:space="preserve">Mar. </w:t>
            </w:r>
            <w:r w:rsidR="00905593">
              <w:rPr>
                <w:rFonts w:ascii="Verdana" w:hAnsi="Verdana" w:cs="Arial"/>
                <w:bCs/>
                <w:color w:val="000000"/>
              </w:rPr>
              <w:t>15 - 20</w:t>
            </w:r>
          </w:p>
          <w:p w14:paraId="3F20B573" w14:textId="77777777" w:rsidR="00FE5F60" w:rsidRPr="00386DAB" w:rsidRDefault="00FE5F60" w:rsidP="00C63615">
            <w:pPr>
              <w:jc w:val="right"/>
              <w:rPr>
                <w:rFonts w:ascii="Verdana" w:hAnsi="Verdana" w:cs="Arial"/>
                <w:bCs/>
                <w:color w:val="000000"/>
              </w:rPr>
            </w:pPr>
          </w:p>
        </w:tc>
        <w:tc>
          <w:tcPr>
            <w:tcW w:w="3845" w:type="dxa"/>
            <w:shd w:val="clear" w:color="auto" w:fill="auto"/>
            <w:vAlign w:val="center"/>
          </w:tcPr>
          <w:p w14:paraId="64DDDC3C"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 xml:space="preserve">– Assessing Product in Preparing for Market Entry </w:t>
            </w:r>
          </w:p>
        </w:tc>
        <w:tc>
          <w:tcPr>
            <w:tcW w:w="1536" w:type="dxa"/>
            <w:shd w:val="clear" w:color="auto" w:fill="auto"/>
            <w:vAlign w:val="center"/>
          </w:tcPr>
          <w:p w14:paraId="2E56D35F" w14:textId="77777777" w:rsidR="00FE5F60" w:rsidRPr="00386DAB" w:rsidRDefault="00277B21" w:rsidP="00277B21">
            <w:pPr>
              <w:jc w:val="center"/>
              <w:rPr>
                <w:rFonts w:ascii="Verdana" w:hAnsi="Verdana" w:cs="Arial"/>
                <w:bCs/>
                <w:color w:val="000000"/>
              </w:rPr>
            </w:pPr>
            <w:r>
              <w:rPr>
                <w:rFonts w:ascii="Verdana" w:hAnsi="Verdana" w:cs="Arial"/>
                <w:bCs/>
                <w:color w:val="000000"/>
              </w:rPr>
              <w:t>13 and 14</w:t>
            </w:r>
          </w:p>
        </w:tc>
        <w:tc>
          <w:tcPr>
            <w:tcW w:w="2831" w:type="dxa"/>
            <w:shd w:val="clear" w:color="auto" w:fill="auto"/>
            <w:vAlign w:val="center"/>
          </w:tcPr>
          <w:p w14:paraId="53F7BABA" w14:textId="77777777" w:rsidR="00FE5F60" w:rsidRPr="00386DAB" w:rsidRDefault="00FE5F60" w:rsidP="00C63615">
            <w:pPr>
              <w:jc w:val="center"/>
              <w:rPr>
                <w:rFonts w:ascii="Verdana" w:hAnsi="Verdana" w:cs="Arial"/>
                <w:bCs/>
                <w:color w:val="000000"/>
              </w:rPr>
            </w:pPr>
          </w:p>
        </w:tc>
      </w:tr>
      <w:tr w:rsidR="00FE5F60" w:rsidRPr="00386DAB" w14:paraId="4BADA16D" w14:textId="77777777" w:rsidTr="00277B21">
        <w:tc>
          <w:tcPr>
            <w:tcW w:w="2174" w:type="dxa"/>
            <w:shd w:val="clear" w:color="auto" w:fill="auto"/>
          </w:tcPr>
          <w:p w14:paraId="1EA9305E" w14:textId="77777777" w:rsidR="00FE5F60" w:rsidRPr="00386DAB" w:rsidRDefault="00FE5F60" w:rsidP="00C63615">
            <w:pPr>
              <w:rPr>
                <w:rFonts w:ascii="Verdana" w:hAnsi="Verdana" w:cs="Arial"/>
                <w:bCs/>
                <w:color w:val="000000"/>
              </w:rPr>
            </w:pPr>
            <w:r w:rsidRPr="00386DAB">
              <w:rPr>
                <w:rFonts w:ascii="Verdana" w:hAnsi="Verdana" w:cs="Arial"/>
                <w:bCs/>
                <w:color w:val="000000"/>
              </w:rPr>
              <w:t>Week 12</w:t>
            </w:r>
          </w:p>
          <w:p w14:paraId="5BB14742" w14:textId="77777777" w:rsidR="00FE5F60" w:rsidRPr="00386DAB" w:rsidRDefault="00FE5F60" w:rsidP="00905593">
            <w:pPr>
              <w:jc w:val="right"/>
              <w:rPr>
                <w:rFonts w:ascii="Verdana" w:hAnsi="Verdana" w:cs="Arial"/>
                <w:bCs/>
                <w:color w:val="000000"/>
              </w:rPr>
            </w:pPr>
            <w:r w:rsidRPr="00386DAB">
              <w:rPr>
                <w:rFonts w:ascii="Verdana" w:hAnsi="Verdana" w:cs="Arial"/>
                <w:bCs/>
                <w:color w:val="000000"/>
              </w:rPr>
              <w:t xml:space="preserve">Mar. </w:t>
            </w:r>
            <w:r w:rsidR="00905593">
              <w:rPr>
                <w:rFonts w:ascii="Verdana" w:hAnsi="Verdana" w:cs="Arial"/>
                <w:bCs/>
                <w:color w:val="000000"/>
              </w:rPr>
              <w:t>22 - 26</w:t>
            </w:r>
          </w:p>
        </w:tc>
        <w:tc>
          <w:tcPr>
            <w:tcW w:w="3845" w:type="dxa"/>
            <w:shd w:val="clear" w:color="auto" w:fill="auto"/>
            <w:vAlign w:val="center"/>
          </w:tcPr>
          <w:p w14:paraId="3B07A943" w14:textId="77777777" w:rsidR="00FE5F60" w:rsidRPr="00386DAB" w:rsidRDefault="00FE5F60" w:rsidP="00B73161">
            <w:pPr>
              <w:pStyle w:val="ListParagraph"/>
              <w:numPr>
                <w:ilvl w:val="0"/>
                <w:numId w:val="19"/>
              </w:numPr>
              <w:spacing w:before="20" w:after="40"/>
              <w:jc w:val="center"/>
              <w:rPr>
                <w:rFonts w:ascii="Verdana" w:hAnsi="Verdana" w:cs="Arial"/>
                <w:bCs/>
                <w:color w:val="000000"/>
              </w:rPr>
            </w:pPr>
            <w:r w:rsidRPr="00386DAB">
              <w:rPr>
                <w:rFonts w:ascii="Verdana" w:hAnsi="Verdana" w:cs="Arial"/>
                <w:bCs/>
                <w:color w:val="000000"/>
              </w:rPr>
              <w:t>Assessing International Pricing Strategy – Assessing International Distribution Strategy</w:t>
            </w:r>
          </w:p>
        </w:tc>
        <w:tc>
          <w:tcPr>
            <w:tcW w:w="1536" w:type="dxa"/>
            <w:shd w:val="clear" w:color="auto" w:fill="auto"/>
            <w:vAlign w:val="center"/>
          </w:tcPr>
          <w:p w14:paraId="2FF5339A" w14:textId="77777777" w:rsidR="00FE5F60" w:rsidRPr="00386DAB" w:rsidRDefault="00277B21" w:rsidP="00277B21">
            <w:pPr>
              <w:spacing w:before="20" w:after="40"/>
              <w:rPr>
                <w:rFonts w:ascii="Verdana" w:hAnsi="Verdana" w:cs="Arial"/>
                <w:bCs/>
                <w:color w:val="000000"/>
              </w:rPr>
            </w:pPr>
            <w:r>
              <w:rPr>
                <w:rFonts w:ascii="Verdana" w:hAnsi="Verdana" w:cs="Arial"/>
                <w:bCs/>
                <w:color w:val="000000"/>
              </w:rPr>
              <w:t>15 and 18</w:t>
            </w:r>
          </w:p>
          <w:p w14:paraId="6CC960A0" w14:textId="77777777" w:rsidR="00FE5F60" w:rsidRPr="00386DAB" w:rsidRDefault="00FE5F60" w:rsidP="00C63615">
            <w:pPr>
              <w:jc w:val="center"/>
              <w:rPr>
                <w:rFonts w:ascii="Verdana" w:hAnsi="Verdana" w:cs="Arial"/>
                <w:bCs/>
                <w:color w:val="000000"/>
              </w:rPr>
            </w:pPr>
          </w:p>
        </w:tc>
        <w:tc>
          <w:tcPr>
            <w:tcW w:w="2831" w:type="dxa"/>
            <w:shd w:val="clear" w:color="auto" w:fill="auto"/>
            <w:vAlign w:val="center"/>
          </w:tcPr>
          <w:p w14:paraId="048CD77C" w14:textId="77777777" w:rsidR="00FE366A" w:rsidRPr="00386DAB" w:rsidRDefault="00FE366A" w:rsidP="00FE366A">
            <w:pPr>
              <w:jc w:val="center"/>
              <w:rPr>
                <w:rFonts w:ascii="Verdana" w:hAnsi="Verdana" w:cs="Arial"/>
                <w:bCs/>
                <w:color w:val="000000"/>
              </w:rPr>
            </w:pPr>
            <w:r w:rsidRPr="00386DAB">
              <w:rPr>
                <w:rFonts w:ascii="Verdana" w:hAnsi="Verdana" w:cs="Arial"/>
                <w:bCs/>
                <w:color w:val="000000"/>
              </w:rPr>
              <w:t xml:space="preserve">International Marketing Plan </w:t>
            </w:r>
          </w:p>
          <w:p w14:paraId="2A335F2E" w14:textId="77777777" w:rsidR="00FE5F60" w:rsidRPr="00386DAB" w:rsidRDefault="00FE366A" w:rsidP="00FE366A">
            <w:pPr>
              <w:spacing w:before="20" w:after="40"/>
              <w:jc w:val="center"/>
              <w:rPr>
                <w:rFonts w:ascii="Verdana" w:hAnsi="Verdana" w:cs="Arial"/>
                <w:bCs/>
                <w:color w:val="000000"/>
              </w:rPr>
            </w:pPr>
            <w:r w:rsidRPr="00386DAB">
              <w:rPr>
                <w:rFonts w:ascii="Verdana" w:hAnsi="Verdana" w:cs="Arial"/>
                <w:bCs/>
                <w:color w:val="000000"/>
              </w:rPr>
              <w:t xml:space="preserve">(Due Date Sunday </w:t>
            </w:r>
            <w:r>
              <w:rPr>
                <w:rFonts w:ascii="Verdana" w:hAnsi="Verdana" w:cs="Arial"/>
                <w:bCs/>
                <w:color w:val="000000"/>
              </w:rPr>
              <w:t>March 2</w:t>
            </w:r>
            <w:r w:rsidR="007B07E9">
              <w:rPr>
                <w:rFonts w:ascii="Verdana" w:hAnsi="Verdana" w:cs="Arial"/>
                <w:bCs/>
                <w:color w:val="000000"/>
              </w:rPr>
              <w:t>2</w:t>
            </w:r>
            <w:r w:rsidRPr="00386DAB">
              <w:rPr>
                <w:rFonts w:ascii="Verdana" w:hAnsi="Verdana" w:cs="Arial"/>
                <w:bCs/>
                <w:color w:val="000000"/>
              </w:rPr>
              <w:t>,</w:t>
            </w:r>
            <w:r>
              <w:rPr>
                <w:rFonts w:ascii="Verdana" w:hAnsi="Verdana" w:cs="Arial"/>
                <w:bCs/>
                <w:color w:val="000000"/>
              </w:rPr>
              <w:t xml:space="preserve"> </w:t>
            </w:r>
            <w:r w:rsidRPr="00386DAB">
              <w:rPr>
                <w:rFonts w:ascii="Verdana" w:hAnsi="Verdana" w:cs="Arial"/>
                <w:bCs/>
                <w:color w:val="000000"/>
              </w:rPr>
              <w:t>20</w:t>
            </w:r>
            <w:r w:rsidR="007B07E9">
              <w:rPr>
                <w:rFonts w:ascii="Verdana" w:hAnsi="Verdana" w:cs="Arial"/>
                <w:bCs/>
                <w:color w:val="000000"/>
              </w:rPr>
              <w:t>20</w:t>
            </w:r>
            <w:r w:rsidRPr="00386DAB">
              <w:rPr>
                <w:rFonts w:ascii="Verdana" w:hAnsi="Verdana" w:cs="Arial"/>
                <w:bCs/>
                <w:color w:val="000000"/>
              </w:rPr>
              <w:t>)</w:t>
            </w:r>
          </w:p>
          <w:p w14:paraId="0FD724DB" w14:textId="77777777" w:rsidR="00FE5F60" w:rsidRPr="00386DAB" w:rsidRDefault="00FE5F60" w:rsidP="00C63615">
            <w:pPr>
              <w:jc w:val="center"/>
              <w:rPr>
                <w:rFonts w:ascii="Verdana" w:hAnsi="Verdana" w:cs="Arial"/>
                <w:bCs/>
                <w:color w:val="000000"/>
              </w:rPr>
            </w:pPr>
          </w:p>
        </w:tc>
      </w:tr>
      <w:tr w:rsidR="00FE5F60" w:rsidRPr="00386DAB" w14:paraId="766974A4" w14:textId="77777777" w:rsidTr="00277B21">
        <w:tc>
          <w:tcPr>
            <w:tcW w:w="2174" w:type="dxa"/>
            <w:shd w:val="clear" w:color="auto" w:fill="auto"/>
          </w:tcPr>
          <w:p w14:paraId="5F16B175" w14:textId="77777777" w:rsidR="00905593" w:rsidRDefault="00FE366A" w:rsidP="00C63615">
            <w:pPr>
              <w:tabs>
                <w:tab w:val="right" w:pos="1962"/>
              </w:tabs>
              <w:rPr>
                <w:rFonts w:ascii="Verdana" w:hAnsi="Verdana" w:cs="Arial"/>
                <w:bCs/>
                <w:color w:val="000000"/>
              </w:rPr>
            </w:pPr>
            <w:r>
              <w:rPr>
                <w:rFonts w:ascii="Verdana" w:hAnsi="Verdana" w:cs="Arial"/>
                <w:bCs/>
                <w:color w:val="000000"/>
              </w:rPr>
              <w:t>Week 13</w:t>
            </w:r>
            <w:r>
              <w:rPr>
                <w:rFonts w:ascii="Verdana" w:hAnsi="Verdana" w:cs="Arial"/>
                <w:bCs/>
                <w:color w:val="000000"/>
              </w:rPr>
              <w:tab/>
            </w:r>
          </w:p>
          <w:p w14:paraId="04A2ADB3" w14:textId="77777777" w:rsidR="00FE5F60" w:rsidRPr="00386DAB" w:rsidRDefault="00905593" w:rsidP="00C63615">
            <w:pPr>
              <w:tabs>
                <w:tab w:val="right" w:pos="1962"/>
              </w:tabs>
              <w:rPr>
                <w:rFonts w:ascii="Verdana" w:hAnsi="Verdana" w:cs="Arial"/>
                <w:bCs/>
                <w:color w:val="000000"/>
              </w:rPr>
            </w:pPr>
            <w:r>
              <w:rPr>
                <w:rFonts w:ascii="Verdana" w:hAnsi="Verdana" w:cs="Arial"/>
                <w:bCs/>
                <w:color w:val="000000"/>
              </w:rPr>
              <w:t>March 29 – April 2</w:t>
            </w:r>
          </w:p>
          <w:p w14:paraId="6FEE577C" w14:textId="77777777" w:rsidR="00FE5F60" w:rsidRPr="00386DAB" w:rsidRDefault="00FE5F60" w:rsidP="00C63615">
            <w:pPr>
              <w:tabs>
                <w:tab w:val="right" w:pos="1962"/>
              </w:tabs>
              <w:rPr>
                <w:rFonts w:ascii="Verdana" w:hAnsi="Verdana" w:cs="Arial"/>
                <w:bCs/>
                <w:color w:val="000000"/>
              </w:rPr>
            </w:pPr>
          </w:p>
        </w:tc>
        <w:tc>
          <w:tcPr>
            <w:tcW w:w="3845" w:type="dxa"/>
            <w:shd w:val="clear" w:color="auto" w:fill="auto"/>
            <w:vAlign w:val="center"/>
          </w:tcPr>
          <w:p w14:paraId="259F1760" w14:textId="77777777" w:rsidR="00FE5F60" w:rsidRPr="00386DAB" w:rsidRDefault="00FE5F60" w:rsidP="00C63615">
            <w:pPr>
              <w:spacing w:before="20" w:after="40"/>
              <w:jc w:val="center"/>
              <w:rPr>
                <w:rFonts w:ascii="Verdana" w:hAnsi="Verdana" w:cs="Arial"/>
                <w:bCs/>
                <w:color w:val="000000"/>
              </w:rPr>
            </w:pPr>
            <w:r w:rsidRPr="00386DAB">
              <w:rPr>
                <w:rFonts w:ascii="Verdana" w:hAnsi="Verdana" w:cs="Arial"/>
                <w:bCs/>
                <w:color w:val="000000"/>
              </w:rPr>
              <w:t>– Assessing International Marketing Communications</w:t>
            </w:r>
          </w:p>
          <w:p w14:paraId="635083EE" w14:textId="77777777" w:rsidR="00FE5F60" w:rsidRPr="00386DAB" w:rsidRDefault="00FE5F60" w:rsidP="00B73161">
            <w:pPr>
              <w:pStyle w:val="ListParagraph"/>
              <w:numPr>
                <w:ilvl w:val="0"/>
                <w:numId w:val="19"/>
              </w:numPr>
              <w:spacing w:before="20" w:after="40"/>
              <w:jc w:val="center"/>
              <w:rPr>
                <w:rFonts w:ascii="Verdana" w:hAnsi="Verdana" w:cs="Arial"/>
                <w:bCs/>
                <w:color w:val="000000"/>
              </w:rPr>
            </w:pPr>
            <w:r w:rsidRPr="00386DAB">
              <w:rPr>
                <w:rFonts w:ascii="Verdana" w:hAnsi="Verdana" w:cs="Arial"/>
                <w:bCs/>
                <w:color w:val="000000"/>
              </w:rPr>
              <w:t>Exporting/Importing Practices</w:t>
            </w:r>
          </w:p>
        </w:tc>
        <w:tc>
          <w:tcPr>
            <w:tcW w:w="1536" w:type="dxa"/>
            <w:shd w:val="clear" w:color="auto" w:fill="auto"/>
            <w:vAlign w:val="center"/>
          </w:tcPr>
          <w:p w14:paraId="22E23B4C" w14:textId="77777777" w:rsidR="00FE5F60" w:rsidRPr="00386DAB" w:rsidRDefault="00277B21" w:rsidP="006D6FF7">
            <w:pPr>
              <w:jc w:val="center"/>
              <w:rPr>
                <w:rFonts w:ascii="Verdana" w:hAnsi="Verdana" w:cs="Arial"/>
                <w:bCs/>
                <w:color w:val="000000"/>
              </w:rPr>
            </w:pPr>
            <w:r>
              <w:rPr>
                <w:rFonts w:ascii="Verdana" w:hAnsi="Verdana" w:cs="Arial"/>
                <w:bCs/>
                <w:color w:val="000000"/>
              </w:rPr>
              <w:t>16</w:t>
            </w:r>
          </w:p>
        </w:tc>
        <w:tc>
          <w:tcPr>
            <w:tcW w:w="2831" w:type="dxa"/>
            <w:shd w:val="clear" w:color="auto" w:fill="auto"/>
            <w:vAlign w:val="center"/>
          </w:tcPr>
          <w:p w14:paraId="5C09936C" w14:textId="77777777" w:rsidR="00FE5F60" w:rsidRPr="00386DAB" w:rsidRDefault="00FE5F60" w:rsidP="00FE5F60">
            <w:pPr>
              <w:jc w:val="center"/>
              <w:rPr>
                <w:rFonts w:ascii="Verdana" w:hAnsi="Verdana" w:cs="Arial"/>
                <w:bCs/>
                <w:color w:val="000000"/>
              </w:rPr>
            </w:pPr>
          </w:p>
        </w:tc>
      </w:tr>
      <w:tr w:rsidR="00905593" w:rsidRPr="00386DAB" w14:paraId="1FA00AE5" w14:textId="77777777" w:rsidTr="00277B21">
        <w:tc>
          <w:tcPr>
            <w:tcW w:w="2174" w:type="dxa"/>
            <w:shd w:val="clear" w:color="auto" w:fill="auto"/>
          </w:tcPr>
          <w:p w14:paraId="46ACB2AF" w14:textId="77777777" w:rsidR="00905593" w:rsidRDefault="00905593" w:rsidP="00C63615">
            <w:pPr>
              <w:tabs>
                <w:tab w:val="right" w:pos="1962"/>
              </w:tabs>
              <w:rPr>
                <w:rFonts w:ascii="Verdana" w:hAnsi="Verdana" w:cs="Arial"/>
                <w:bCs/>
                <w:color w:val="000000"/>
              </w:rPr>
            </w:pPr>
            <w:r>
              <w:rPr>
                <w:rFonts w:ascii="Verdana" w:hAnsi="Verdana" w:cs="Arial"/>
                <w:bCs/>
                <w:color w:val="000000"/>
              </w:rPr>
              <w:t>Week 14</w:t>
            </w:r>
          </w:p>
          <w:p w14:paraId="6A4FCE32" w14:textId="77777777" w:rsidR="00EE4BF7" w:rsidRDefault="00EE4BF7" w:rsidP="00C63615">
            <w:pPr>
              <w:tabs>
                <w:tab w:val="right" w:pos="1962"/>
              </w:tabs>
              <w:rPr>
                <w:rFonts w:ascii="Verdana" w:hAnsi="Verdana" w:cs="Arial"/>
                <w:bCs/>
                <w:color w:val="000000"/>
              </w:rPr>
            </w:pPr>
            <w:r>
              <w:rPr>
                <w:rFonts w:ascii="Verdana" w:hAnsi="Verdana" w:cs="Arial"/>
                <w:bCs/>
                <w:color w:val="000000"/>
              </w:rPr>
              <w:t>April 5 - 9</w:t>
            </w:r>
          </w:p>
        </w:tc>
        <w:tc>
          <w:tcPr>
            <w:tcW w:w="3845" w:type="dxa"/>
            <w:shd w:val="clear" w:color="auto" w:fill="auto"/>
            <w:vAlign w:val="center"/>
          </w:tcPr>
          <w:p w14:paraId="12A64037" w14:textId="77777777" w:rsidR="00905593" w:rsidRPr="00386DAB" w:rsidRDefault="00905593" w:rsidP="00C63615">
            <w:pPr>
              <w:spacing w:before="20" w:after="40"/>
              <w:jc w:val="center"/>
              <w:rPr>
                <w:rFonts w:ascii="Verdana" w:hAnsi="Verdana" w:cs="Arial"/>
                <w:bCs/>
                <w:color w:val="000000"/>
              </w:rPr>
            </w:pPr>
            <w:r>
              <w:rPr>
                <w:rFonts w:ascii="Verdana" w:hAnsi="Verdana" w:cs="Arial"/>
                <w:bCs/>
                <w:color w:val="000000"/>
              </w:rPr>
              <w:t>Final Exam Review</w:t>
            </w:r>
          </w:p>
        </w:tc>
        <w:tc>
          <w:tcPr>
            <w:tcW w:w="1536" w:type="dxa"/>
            <w:shd w:val="clear" w:color="auto" w:fill="auto"/>
            <w:vAlign w:val="center"/>
          </w:tcPr>
          <w:p w14:paraId="0EFA2E9D" w14:textId="77777777" w:rsidR="00905593" w:rsidRDefault="00905593" w:rsidP="006D6FF7">
            <w:pPr>
              <w:jc w:val="center"/>
              <w:rPr>
                <w:rFonts w:ascii="Verdana" w:hAnsi="Verdana" w:cs="Arial"/>
                <w:bCs/>
                <w:color w:val="000000"/>
              </w:rPr>
            </w:pPr>
          </w:p>
        </w:tc>
        <w:tc>
          <w:tcPr>
            <w:tcW w:w="2831" w:type="dxa"/>
            <w:shd w:val="clear" w:color="auto" w:fill="auto"/>
            <w:vAlign w:val="center"/>
          </w:tcPr>
          <w:p w14:paraId="2EDAEC17" w14:textId="77777777" w:rsidR="00905593" w:rsidRPr="00386DAB" w:rsidRDefault="00905593" w:rsidP="00FE5F60">
            <w:pPr>
              <w:jc w:val="center"/>
              <w:rPr>
                <w:rFonts w:ascii="Verdana" w:hAnsi="Verdana" w:cs="Arial"/>
                <w:bCs/>
                <w:color w:val="000000"/>
              </w:rPr>
            </w:pPr>
            <w:r>
              <w:rPr>
                <w:rFonts w:ascii="Verdana" w:hAnsi="Verdana" w:cs="Arial"/>
                <w:bCs/>
                <w:color w:val="000000"/>
              </w:rPr>
              <w:t>Course Review</w:t>
            </w:r>
          </w:p>
        </w:tc>
      </w:tr>
      <w:tr w:rsidR="00B73161" w:rsidRPr="00386DAB" w14:paraId="7DCC98BC" w14:textId="77777777" w:rsidTr="00277B21">
        <w:tc>
          <w:tcPr>
            <w:tcW w:w="2174" w:type="dxa"/>
            <w:shd w:val="clear" w:color="auto" w:fill="FFFF00"/>
          </w:tcPr>
          <w:p w14:paraId="59CEB32E" w14:textId="77777777" w:rsidR="00905593" w:rsidRDefault="00905593" w:rsidP="00C63615">
            <w:pPr>
              <w:rPr>
                <w:rFonts w:ascii="Verdana" w:hAnsi="Verdana" w:cs="Arial"/>
                <w:b/>
                <w:bCs/>
                <w:color w:val="000000"/>
              </w:rPr>
            </w:pPr>
            <w:r>
              <w:rPr>
                <w:rFonts w:ascii="Verdana" w:hAnsi="Verdana" w:cs="Arial"/>
                <w:b/>
                <w:bCs/>
                <w:color w:val="000000"/>
              </w:rPr>
              <w:t xml:space="preserve">Week 15 </w:t>
            </w:r>
          </w:p>
          <w:p w14:paraId="69BCCA31" w14:textId="77777777" w:rsidR="00B73161" w:rsidRPr="00386DAB" w:rsidRDefault="00B73161" w:rsidP="00C63615">
            <w:pPr>
              <w:rPr>
                <w:rFonts w:ascii="Verdana" w:hAnsi="Verdana" w:cs="Arial"/>
                <w:b/>
                <w:bCs/>
                <w:color w:val="000000"/>
              </w:rPr>
            </w:pPr>
            <w:r w:rsidRPr="00386DAB">
              <w:rPr>
                <w:rFonts w:ascii="Verdana" w:hAnsi="Verdana" w:cs="Arial"/>
                <w:b/>
                <w:bCs/>
                <w:color w:val="000000"/>
              </w:rPr>
              <w:t>Final Exams</w:t>
            </w:r>
          </w:p>
          <w:p w14:paraId="0AA5BBE1" w14:textId="77777777" w:rsidR="00B73161" w:rsidRPr="00386DAB" w:rsidRDefault="00B73161" w:rsidP="00DC18D2">
            <w:pPr>
              <w:jc w:val="center"/>
              <w:rPr>
                <w:rFonts w:ascii="Verdana" w:hAnsi="Verdana" w:cs="Arial"/>
                <w:b/>
                <w:bCs/>
                <w:color w:val="000000"/>
              </w:rPr>
            </w:pPr>
            <w:r w:rsidRPr="00386DAB">
              <w:rPr>
                <w:rFonts w:ascii="Verdana" w:hAnsi="Verdana" w:cs="Arial"/>
                <w:b/>
                <w:bCs/>
                <w:color w:val="000000"/>
              </w:rPr>
              <w:t xml:space="preserve">April </w:t>
            </w:r>
            <w:r w:rsidR="00905593">
              <w:rPr>
                <w:rFonts w:ascii="Verdana" w:hAnsi="Verdana" w:cs="Arial"/>
                <w:b/>
                <w:bCs/>
                <w:color w:val="000000"/>
              </w:rPr>
              <w:t>11</w:t>
            </w:r>
            <w:r w:rsidR="00E14859" w:rsidRPr="00386DAB">
              <w:rPr>
                <w:rFonts w:ascii="Verdana" w:hAnsi="Verdana" w:cs="Arial"/>
                <w:b/>
                <w:bCs/>
                <w:color w:val="000000"/>
              </w:rPr>
              <w:t>-1</w:t>
            </w:r>
            <w:r w:rsidR="00905593">
              <w:rPr>
                <w:rFonts w:ascii="Verdana" w:hAnsi="Verdana" w:cs="Arial"/>
                <w:b/>
                <w:bCs/>
                <w:color w:val="000000"/>
              </w:rPr>
              <w:t>8</w:t>
            </w:r>
          </w:p>
        </w:tc>
        <w:tc>
          <w:tcPr>
            <w:tcW w:w="3845" w:type="dxa"/>
            <w:shd w:val="clear" w:color="auto" w:fill="FFFF00"/>
            <w:vAlign w:val="center"/>
          </w:tcPr>
          <w:p w14:paraId="132566CE" w14:textId="77777777" w:rsidR="00B73161" w:rsidRPr="00386DAB" w:rsidRDefault="00B73161" w:rsidP="00C63615">
            <w:pPr>
              <w:spacing w:before="20" w:after="40"/>
              <w:jc w:val="center"/>
              <w:rPr>
                <w:rFonts w:ascii="Verdana" w:hAnsi="Verdana" w:cs="Arial"/>
                <w:bCs/>
                <w:color w:val="000000"/>
              </w:rPr>
            </w:pPr>
          </w:p>
        </w:tc>
        <w:tc>
          <w:tcPr>
            <w:tcW w:w="4367" w:type="dxa"/>
            <w:gridSpan w:val="2"/>
            <w:shd w:val="clear" w:color="auto" w:fill="FFFF00"/>
            <w:vAlign w:val="center"/>
          </w:tcPr>
          <w:p w14:paraId="1CE5ABEE" w14:textId="77777777" w:rsidR="00B73161" w:rsidRPr="00386DAB" w:rsidRDefault="00B73161" w:rsidP="00C63615">
            <w:pPr>
              <w:jc w:val="center"/>
              <w:rPr>
                <w:rFonts w:ascii="Verdana" w:hAnsi="Verdana" w:cs="Arial"/>
                <w:bCs/>
                <w:color w:val="000000"/>
              </w:rPr>
            </w:pPr>
            <w:r w:rsidRPr="00386DAB">
              <w:rPr>
                <w:rFonts w:ascii="Verdana" w:hAnsi="Verdana" w:cs="Arial"/>
                <w:bCs/>
                <w:color w:val="000000"/>
              </w:rPr>
              <w:t>Final Exam</w:t>
            </w:r>
          </w:p>
          <w:p w14:paraId="32017AB1" w14:textId="77777777" w:rsidR="00B73161" w:rsidRPr="00386DAB" w:rsidRDefault="00B73161" w:rsidP="00C63615">
            <w:pPr>
              <w:jc w:val="center"/>
              <w:rPr>
                <w:rFonts w:ascii="Verdana" w:hAnsi="Verdana" w:cs="Arial"/>
                <w:bCs/>
                <w:color w:val="000000"/>
              </w:rPr>
            </w:pPr>
            <w:r w:rsidRPr="00386DAB">
              <w:rPr>
                <w:rFonts w:ascii="Verdana" w:hAnsi="Verdana" w:cs="Arial"/>
                <w:bCs/>
                <w:color w:val="000000"/>
              </w:rPr>
              <w:t>(30%)</w:t>
            </w:r>
          </w:p>
        </w:tc>
      </w:tr>
      <w:tr w:rsidR="00905593" w:rsidRPr="00386DAB" w14:paraId="0DE771E5" w14:textId="77777777" w:rsidTr="00277B21">
        <w:tc>
          <w:tcPr>
            <w:tcW w:w="2174" w:type="dxa"/>
            <w:shd w:val="clear" w:color="auto" w:fill="FFFF00"/>
          </w:tcPr>
          <w:p w14:paraId="2D0C6C98" w14:textId="77777777" w:rsidR="00905593" w:rsidRDefault="00905593" w:rsidP="00C63615">
            <w:pPr>
              <w:rPr>
                <w:rFonts w:ascii="Verdana" w:hAnsi="Verdana" w:cs="Arial"/>
                <w:b/>
                <w:bCs/>
                <w:color w:val="000000"/>
              </w:rPr>
            </w:pPr>
            <w:r>
              <w:rPr>
                <w:rFonts w:ascii="Verdana" w:hAnsi="Verdana" w:cs="Arial"/>
                <w:b/>
                <w:bCs/>
                <w:color w:val="000000"/>
              </w:rPr>
              <w:t>Week 16 April 21</w:t>
            </w:r>
          </w:p>
        </w:tc>
        <w:tc>
          <w:tcPr>
            <w:tcW w:w="3845" w:type="dxa"/>
            <w:shd w:val="clear" w:color="auto" w:fill="FFFF00"/>
            <w:vAlign w:val="center"/>
          </w:tcPr>
          <w:p w14:paraId="50AEC647" w14:textId="77777777" w:rsidR="00905593" w:rsidRPr="00386DAB" w:rsidRDefault="00905593" w:rsidP="00C63615">
            <w:pPr>
              <w:spacing w:before="20" w:after="40"/>
              <w:jc w:val="center"/>
              <w:rPr>
                <w:rFonts w:ascii="Verdana" w:hAnsi="Verdana" w:cs="Arial"/>
                <w:bCs/>
                <w:color w:val="000000"/>
              </w:rPr>
            </w:pPr>
            <w:r>
              <w:rPr>
                <w:rFonts w:ascii="Verdana" w:hAnsi="Verdana" w:cs="Arial"/>
                <w:bCs/>
                <w:color w:val="000000"/>
              </w:rPr>
              <w:t>Student Grades Available</w:t>
            </w:r>
          </w:p>
        </w:tc>
        <w:tc>
          <w:tcPr>
            <w:tcW w:w="4367" w:type="dxa"/>
            <w:gridSpan w:val="2"/>
            <w:shd w:val="clear" w:color="auto" w:fill="FFFF00"/>
            <w:vAlign w:val="center"/>
          </w:tcPr>
          <w:p w14:paraId="5BF9816F" w14:textId="77777777" w:rsidR="00905593" w:rsidRPr="00386DAB" w:rsidRDefault="00905593" w:rsidP="00C63615">
            <w:pPr>
              <w:jc w:val="center"/>
              <w:rPr>
                <w:rFonts w:ascii="Verdana" w:hAnsi="Verdana" w:cs="Arial"/>
                <w:bCs/>
                <w:color w:val="000000"/>
              </w:rPr>
            </w:pPr>
          </w:p>
        </w:tc>
      </w:tr>
    </w:tbl>
    <w:p w14:paraId="03090742" w14:textId="77777777" w:rsidR="00B73161" w:rsidRPr="00386DAB" w:rsidRDefault="00B73161" w:rsidP="00B73161">
      <w:pPr>
        <w:tabs>
          <w:tab w:val="left" w:pos="720"/>
          <w:tab w:val="left" w:pos="1440"/>
          <w:tab w:val="left" w:pos="2160"/>
          <w:tab w:val="left" w:pos="2880"/>
        </w:tabs>
        <w:spacing w:before="240" w:after="120"/>
        <w:ind w:left="2880" w:hanging="2880"/>
        <w:rPr>
          <w:rFonts w:ascii="Verdana" w:hAnsi="Verdana" w:cs="Arial"/>
          <w:b/>
          <w:bCs/>
          <w:lang w:val="en-CA"/>
        </w:rPr>
      </w:pPr>
      <w:r w:rsidRPr="00386DAB">
        <w:rPr>
          <w:rFonts w:ascii="Verdana" w:hAnsi="Verdana" w:cs="Arial"/>
          <w:b/>
          <w:bCs/>
          <w:lang w:val="en-CA"/>
        </w:rPr>
        <w:t>EVALUATION:</w:t>
      </w: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0"/>
        <w:gridCol w:w="5445"/>
        <w:gridCol w:w="1034"/>
      </w:tblGrid>
      <w:tr w:rsidR="00B73161" w:rsidRPr="00386DAB" w14:paraId="3DD4B456" w14:textId="77777777" w:rsidTr="00C63615">
        <w:trPr>
          <w:trHeight w:val="368"/>
        </w:trPr>
        <w:tc>
          <w:tcPr>
            <w:tcW w:w="1510" w:type="dxa"/>
            <w:vMerge w:val="restart"/>
            <w:vAlign w:val="center"/>
          </w:tcPr>
          <w:p w14:paraId="0C6810C6" w14:textId="77777777" w:rsidR="00B73161" w:rsidRPr="00386DAB" w:rsidRDefault="00B73161" w:rsidP="00C63615">
            <w:pPr>
              <w:widowControl w:val="0"/>
              <w:autoSpaceDE w:val="0"/>
              <w:autoSpaceDN w:val="0"/>
              <w:adjustRightInd w:val="0"/>
              <w:rPr>
                <w:rFonts w:ascii="Verdana" w:hAnsi="Verdana" w:cs="Arial"/>
              </w:rPr>
            </w:pPr>
            <w:r w:rsidRPr="00386DAB">
              <w:rPr>
                <w:rFonts w:ascii="Verdana" w:hAnsi="Verdana" w:cs="Arial"/>
                <w:b/>
              </w:rPr>
              <w:t>Exams</w:t>
            </w:r>
            <w:r w:rsidRPr="00386DAB">
              <w:rPr>
                <w:rFonts w:ascii="Verdana" w:hAnsi="Verdana" w:cs="Arial"/>
              </w:rPr>
              <w:t>:</w:t>
            </w:r>
          </w:p>
        </w:tc>
        <w:tc>
          <w:tcPr>
            <w:tcW w:w="5445" w:type="dxa"/>
            <w:vAlign w:val="center"/>
          </w:tcPr>
          <w:p w14:paraId="0F582C57" w14:textId="77777777" w:rsidR="00B73161" w:rsidRPr="00386DAB" w:rsidRDefault="00B73161" w:rsidP="005D743F">
            <w:pPr>
              <w:widowControl w:val="0"/>
              <w:autoSpaceDE w:val="0"/>
              <w:autoSpaceDN w:val="0"/>
              <w:adjustRightInd w:val="0"/>
              <w:rPr>
                <w:rFonts w:ascii="Verdana" w:hAnsi="Verdana" w:cs="Arial"/>
              </w:rPr>
            </w:pPr>
            <w:proofErr w:type="gramStart"/>
            <w:r w:rsidRPr="00386DAB">
              <w:rPr>
                <w:rFonts w:ascii="Verdana" w:hAnsi="Verdana" w:cs="Arial"/>
              </w:rPr>
              <w:t>Midterm</w:t>
            </w:r>
            <w:r w:rsidR="00345C97" w:rsidRPr="00386DAB">
              <w:rPr>
                <w:rFonts w:ascii="Verdana" w:hAnsi="Verdana" w:cs="Arial"/>
              </w:rPr>
              <w:t xml:space="preserve">  </w:t>
            </w:r>
            <w:r w:rsidR="00345C97" w:rsidRPr="00386DAB">
              <w:rPr>
                <w:rFonts w:ascii="Verdana" w:hAnsi="Verdana" w:cs="Arial"/>
                <w:bCs/>
                <w:color w:val="000000"/>
                <w:highlight w:val="green"/>
              </w:rPr>
              <w:t>Feb</w:t>
            </w:r>
            <w:proofErr w:type="gramEnd"/>
            <w:r w:rsidR="00345C97" w:rsidRPr="00386DAB">
              <w:rPr>
                <w:rFonts w:ascii="Verdana" w:hAnsi="Verdana" w:cs="Arial"/>
                <w:bCs/>
                <w:color w:val="000000"/>
                <w:highlight w:val="green"/>
              </w:rPr>
              <w:t xml:space="preserve"> </w:t>
            </w:r>
            <w:r w:rsidR="005D743F">
              <w:rPr>
                <w:rFonts w:ascii="Verdana" w:hAnsi="Verdana" w:cs="Arial"/>
                <w:bCs/>
                <w:color w:val="000000"/>
                <w:highlight w:val="green"/>
              </w:rPr>
              <w:t>16</w:t>
            </w:r>
            <w:r w:rsidR="001E21B1">
              <w:rPr>
                <w:rFonts w:ascii="Verdana" w:hAnsi="Verdana" w:cs="Arial"/>
                <w:bCs/>
                <w:color w:val="000000"/>
                <w:highlight w:val="green"/>
              </w:rPr>
              <w:t xml:space="preserve"> </w:t>
            </w:r>
            <w:r w:rsidR="00345C97" w:rsidRPr="00386DAB">
              <w:rPr>
                <w:rFonts w:ascii="Verdana" w:hAnsi="Verdana" w:cs="Arial"/>
                <w:bCs/>
                <w:color w:val="000000"/>
                <w:highlight w:val="green"/>
              </w:rPr>
              <w:t>-</w:t>
            </w:r>
            <w:r w:rsidR="00905593">
              <w:rPr>
                <w:rFonts w:ascii="Verdana" w:hAnsi="Verdana" w:cs="Arial"/>
                <w:bCs/>
                <w:color w:val="000000"/>
                <w:highlight w:val="green"/>
              </w:rPr>
              <w:t>1</w:t>
            </w:r>
            <w:r w:rsidR="005D743F">
              <w:rPr>
                <w:rFonts w:ascii="Verdana" w:hAnsi="Verdana" w:cs="Arial"/>
                <w:bCs/>
                <w:color w:val="000000"/>
                <w:highlight w:val="green"/>
              </w:rPr>
              <w:t>9</w:t>
            </w:r>
            <w:r w:rsidR="00345C97" w:rsidRPr="00386DAB">
              <w:rPr>
                <w:rFonts w:ascii="Verdana" w:hAnsi="Verdana" w:cs="Arial"/>
                <w:bCs/>
                <w:color w:val="000000"/>
                <w:highlight w:val="green"/>
              </w:rPr>
              <w:t xml:space="preserve"> 20</w:t>
            </w:r>
            <w:r w:rsidR="00905593" w:rsidRPr="001E21B1">
              <w:rPr>
                <w:rFonts w:ascii="Verdana" w:hAnsi="Verdana" w:cs="Arial"/>
                <w:bCs/>
                <w:color w:val="000000"/>
                <w:highlight w:val="green"/>
              </w:rPr>
              <w:t>20</w:t>
            </w:r>
            <w:r w:rsidR="005D743F">
              <w:rPr>
                <w:rFonts w:ascii="Verdana" w:hAnsi="Verdana" w:cs="Arial"/>
                <w:bCs/>
                <w:color w:val="000000"/>
              </w:rPr>
              <w:t xml:space="preserve"> Chapters 1 - 7</w:t>
            </w:r>
          </w:p>
        </w:tc>
        <w:tc>
          <w:tcPr>
            <w:tcW w:w="945" w:type="dxa"/>
            <w:vAlign w:val="center"/>
          </w:tcPr>
          <w:p w14:paraId="44A9B6C0" w14:textId="77777777" w:rsidR="00B73161" w:rsidRPr="00386DAB" w:rsidRDefault="00B73161" w:rsidP="00C63615">
            <w:pPr>
              <w:widowControl w:val="0"/>
              <w:autoSpaceDE w:val="0"/>
              <w:autoSpaceDN w:val="0"/>
              <w:adjustRightInd w:val="0"/>
              <w:jc w:val="right"/>
              <w:rPr>
                <w:rFonts w:ascii="Verdana" w:hAnsi="Verdana" w:cs="Arial"/>
              </w:rPr>
            </w:pPr>
            <w:r w:rsidRPr="00386DAB">
              <w:rPr>
                <w:rFonts w:ascii="Verdana" w:hAnsi="Verdana" w:cs="Arial"/>
              </w:rPr>
              <w:t>25%</w:t>
            </w:r>
          </w:p>
        </w:tc>
      </w:tr>
      <w:tr w:rsidR="00B73161" w:rsidRPr="00386DAB" w14:paraId="656CC9CD" w14:textId="77777777" w:rsidTr="00C63615">
        <w:tc>
          <w:tcPr>
            <w:tcW w:w="1510" w:type="dxa"/>
            <w:vMerge/>
            <w:tcBorders>
              <w:bottom w:val="single" w:sz="4" w:space="0" w:color="auto"/>
            </w:tcBorders>
            <w:vAlign w:val="center"/>
          </w:tcPr>
          <w:p w14:paraId="24171B77" w14:textId="77777777" w:rsidR="00B73161" w:rsidRPr="00386DAB" w:rsidRDefault="00B73161" w:rsidP="00C63615">
            <w:pPr>
              <w:widowControl w:val="0"/>
              <w:autoSpaceDE w:val="0"/>
              <w:autoSpaceDN w:val="0"/>
              <w:adjustRightInd w:val="0"/>
              <w:rPr>
                <w:rFonts w:ascii="Verdana" w:hAnsi="Verdana" w:cs="Arial"/>
              </w:rPr>
            </w:pPr>
          </w:p>
        </w:tc>
        <w:tc>
          <w:tcPr>
            <w:tcW w:w="5445" w:type="dxa"/>
            <w:tcBorders>
              <w:bottom w:val="single" w:sz="4" w:space="0" w:color="auto"/>
            </w:tcBorders>
            <w:vAlign w:val="center"/>
          </w:tcPr>
          <w:p w14:paraId="25855E01" w14:textId="77777777" w:rsidR="00B73161" w:rsidRPr="00386DAB" w:rsidRDefault="00B73161" w:rsidP="00C63615">
            <w:pPr>
              <w:widowControl w:val="0"/>
              <w:autoSpaceDE w:val="0"/>
              <w:autoSpaceDN w:val="0"/>
              <w:adjustRightInd w:val="0"/>
              <w:rPr>
                <w:rFonts w:ascii="Verdana" w:hAnsi="Verdana" w:cs="Arial"/>
              </w:rPr>
            </w:pPr>
            <w:r w:rsidRPr="00386DAB">
              <w:rPr>
                <w:rFonts w:ascii="Verdana" w:hAnsi="Verdana" w:cs="Arial"/>
              </w:rPr>
              <w:t>Final</w:t>
            </w:r>
          </w:p>
        </w:tc>
        <w:tc>
          <w:tcPr>
            <w:tcW w:w="945" w:type="dxa"/>
            <w:tcBorders>
              <w:bottom w:val="single" w:sz="4" w:space="0" w:color="auto"/>
            </w:tcBorders>
            <w:vAlign w:val="center"/>
          </w:tcPr>
          <w:p w14:paraId="08740191" w14:textId="77777777" w:rsidR="00B73161" w:rsidRPr="00386DAB" w:rsidRDefault="00B73161" w:rsidP="00C63615">
            <w:pPr>
              <w:widowControl w:val="0"/>
              <w:autoSpaceDE w:val="0"/>
              <w:autoSpaceDN w:val="0"/>
              <w:adjustRightInd w:val="0"/>
              <w:jc w:val="right"/>
              <w:rPr>
                <w:rFonts w:ascii="Verdana" w:hAnsi="Verdana" w:cs="Arial"/>
              </w:rPr>
            </w:pPr>
            <w:r w:rsidRPr="00386DAB">
              <w:rPr>
                <w:rFonts w:ascii="Verdana" w:hAnsi="Verdana" w:cs="Arial"/>
              </w:rPr>
              <w:t>30%</w:t>
            </w:r>
          </w:p>
        </w:tc>
      </w:tr>
      <w:tr w:rsidR="00B73161" w:rsidRPr="00386DAB" w14:paraId="5CF3B5E5" w14:textId="77777777" w:rsidTr="00C63615">
        <w:tc>
          <w:tcPr>
            <w:tcW w:w="1510" w:type="dxa"/>
            <w:vMerge w:val="restart"/>
            <w:vAlign w:val="center"/>
          </w:tcPr>
          <w:p w14:paraId="1986AB2C" w14:textId="77777777" w:rsidR="00B73161" w:rsidRPr="00386DAB" w:rsidRDefault="00B73161" w:rsidP="00C63615">
            <w:pPr>
              <w:widowControl w:val="0"/>
              <w:autoSpaceDE w:val="0"/>
              <w:autoSpaceDN w:val="0"/>
              <w:adjustRightInd w:val="0"/>
              <w:rPr>
                <w:rFonts w:ascii="Verdana" w:hAnsi="Verdana" w:cs="Arial"/>
              </w:rPr>
            </w:pPr>
            <w:r w:rsidRPr="00386DAB">
              <w:rPr>
                <w:rFonts w:ascii="Verdana" w:hAnsi="Verdana" w:cs="Arial"/>
                <w:b/>
              </w:rPr>
              <w:t>Project</w:t>
            </w:r>
            <w:r w:rsidRPr="00386DAB">
              <w:rPr>
                <w:rFonts w:ascii="Verdana" w:hAnsi="Verdana" w:cs="Arial"/>
              </w:rPr>
              <w:t>:</w:t>
            </w:r>
          </w:p>
        </w:tc>
        <w:tc>
          <w:tcPr>
            <w:tcW w:w="5445" w:type="dxa"/>
            <w:tcBorders>
              <w:bottom w:val="single" w:sz="4" w:space="0" w:color="auto"/>
            </w:tcBorders>
            <w:vAlign w:val="center"/>
          </w:tcPr>
          <w:p w14:paraId="5E616776" w14:textId="77777777" w:rsidR="00B73161" w:rsidRPr="00386DAB" w:rsidRDefault="00B73161" w:rsidP="005D743F">
            <w:pPr>
              <w:widowControl w:val="0"/>
              <w:autoSpaceDE w:val="0"/>
              <w:autoSpaceDN w:val="0"/>
              <w:adjustRightInd w:val="0"/>
              <w:rPr>
                <w:rFonts w:ascii="Verdana" w:hAnsi="Verdana" w:cs="Arial"/>
              </w:rPr>
            </w:pPr>
            <w:r w:rsidRPr="00386DAB">
              <w:rPr>
                <w:rFonts w:ascii="Verdana" w:hAnsi="Verdana" w:cs="Arial"/>
              </w:rPr>
              <w:t>Application Assignment</w:t>
            </w:r>
            <w:r w:rsidR="000C76E2" w:rsidRPr="00386DAB">
              <w:rPr>
                <w:rFonts w:ascii="Verdana" w:hAnsi="Verdana" w:cs="Arial"/>
              </w:rPr>
              <w:t xml:space="preserve"> - </w:t>
            </w:r>
            <w:r w:rsidR="000C76E2" w:rsidRPr="00386DAB">
              <w:rPr>
                <w:rFonts w:ascii="Verdana" w:hAnsi="Verdana" w:cs="Arial"/>
                <w:highlight w:val="green"/>
              </w:rPr>
              <w:t xml:space="preserve">Feb </w:t>
            </w:r>
            <w:r w:rsidR="005D743F">
              <w:rPr>
                <w:rFonts w:ascii="Verdana" w:hAnsi="Verdana" w:cs="Arial"/>
                <w:highlight w:val="green"/>
              </w:rPr>
              <w:t>9</w:t>
            </w:r>
            <w:r w:rsidR="00FE366A">
              <w:rPr>
                <w:rFonts w:ascii="Verdana" w:hAnsi="Verdana" w:cs="Arial"/>
                <w:highlight w:val="green"/>
              </w:rPr>
              <w:t>,</w:t>
            </w:r>
            <w:r w:rsidR="000C76E2" w:rsidRPr="00386DAB">
              <w:rPr>
                <w:rFonts w:ascii="Verdana" w:hAnsi="Verdana" w:cs="Arial"/>
                <w:highlight w:val="green"/>
              </w:rPr>
              <w:t xml:space="preserve"> 20</w:t>
            </w:r>
            <w:r w:rsidR="00905593" w:rsidRPr="00905593">
              <w:rPr>
                <w:rFonts w:ascii="Verdana" w:hAnsi="Verdana" w:cs="Arial"/>
                <w:highlight w:val="green"/>
              </w:rPr>
              <w:t>20</w:t>
            </w:r>
          </w:p>
        </w:tc>
        <w:tc>
          <w:tcPr>
            <w:tcW w:w="945" w:type="dxa"/>
            <w:tcBorders>
              <w:bottom w:val="single" w:sz="4" w:space="0" w:color="auto"/>
            </w:tcBorders>
            <w:vAlign w:val="center"/>
          </w:tcPr>
          <w:p w14:paraId="59CB07B6" w14:textId="77777777" w:rsidR="00B73161" w:rsidRPr="00386DAB" w:rsidRDefault="00B73161" w:rsidP="00C63615">
            <w:pPr>
              <w:widowControl w:val="0"/>
              <w:autoSpaceDE w:val="0"/>
              <w:autoSpaceDN w:val="0"/>
              <w:adjustRightInd w:val="0"/>
              <w:jc w:val="right"/>
              <w:rPr>
                <w:rFonts w:ascii="Verdana" w:hAnsi="Verdana" w:cs="Arial"/>
              </w:rPr>
            </w:pPr>
            <w:r w:rsidRPr="00386DAB">
              <w:rPr>
                <w:rFonts w:ascii="Verdana" w:hAnsi="Verdana" w:cs="Arial"/>
              </w:rPr>
              <w:t>20%</w:t>
            </w:r>
          </w:p>
        </w:tc>
      </w:tr>
      <w:tr w:rsidR="00B73161" w:rsidRPr="00386DAB" w14:paraId="25E647BE" w14:textId="77777777" w:rsidTr="00C63615">
        <w:tc>
          <w:tcPr>
            <w:tcW w:w="1510" w:type="dxa"/>
            <w:vMerge/>
            <w:vAlign w:val="center"/>
          </w:tcPr>
          <w:p w14:paraId="0C95F7CC" w14:textId="77777777" w:rsidR="00B73161" w:rsidRPr="00386DAB" w:rsidRDefault="00B73161" w:rsidP="00C63615">
            <w:pPr>
              <w:widowControl w:val="0"/>
              <w:autoSpaceDE w:val="0"/>
              <w:autoSpaceDN w:val="0"/>
              <w:adjustRightInd w:val="0"/>
              <w:rPr>
                <w:rFonts w:ascii="Verdana" w:hAnsi="Verdana" w:cs="Arial"/>
              </w:rPr>
            </w:pPr>
          </w:p>
        </w:tc>
        <w:tc>
          <w:tcPr>
            <w:tcW w:w="5445" w:type="dxa"/>
            <w:tcBorders>
              <w:bottom w:val="single" w:sz="4" w:space="0" w:color="auto"/>
            </w:tcBorders>
            <w:vAlign w:val="center"/>
          </w:tcPr>
          <w:p w14:paraId="70500C45" w14:textId="77777777" w:rsidR="00B73161" w:rsidRPr="00386DAB" w:rsidRDefault="00B73161" w:rsidP="007B07E9">
            <w:pPr>
              <w:widowControl w:val="0"/>
              <w:autoSpaceDE w:val="0"/>
              <w:autoSpaceDN w:val="0"/>
              <w:adjustRightInd w:val="0"/>
              <w:rPr>
                <w:rFonts w:ascii="Verdana" w:hAnsi="Verdana" w:cs="Arial"/>
              </w:rPr>
            </w:pPr>
            <w:r w:rsidRPr="00386DAB">
              <w:rPr>
                <w:rFonts w:ascii="Verdana" w:hAnsi="Verdana" w:cs="Arial"/>
              </w:rPr>
              <w:t>International Marketing Plan Project</w:t>
            </w:r>
            <w:r w:rsidR="00345C97" w:rsidRPr="00386DAB">
              <w:rPr>
                <w:rFonts w:ascii="Verdana" w:hAnsi="Verdana" w:cs="Arial"/>
              </w:rPr>
              <w:t xml:space="preserve"> due </w:t>
            </w:r>
            <w:r w:rsidR="007B07E9">
              <w:rPr>
                <w:rFonts w:ascii="Verdana" w:hAnsi="Verdana" w:cs="Arial"/>
              </w:rPr>
              <w:t xml:space="preserve">Sunday </w:t>
            </w:r>
            <w:r w:rsidR="00FE366A">
              <w:rPr>
                <w:rFonts w:ascii="Verdana" w:hAnsi="Verdana" w:cs="Arial"/>
                <w:highlight w:val="green"/>
              </w:rPr>
              <w:t>March 2</w:t>
            </w:r>
            <w:r w:rsidR="007B07E9">
              <w:rPr>
                <w:rFonts w:ascii="Verdana" w:hAnsi="Verdana" w:cs="Arial"/>
                <w:highlight w:val="green"/>
              </w:rPr>
              <w:t>2</w:t>
            </w:r>
            <w:r w:rsidR="00FE366A">
              <w:rPr>
                <w:rFonts w:ascii="Verdana" w:hAnsi="Verdana" w:cs="Arial"/>
                <w:highlight w:val="green"/>
              </w:rPr>
              <w:t>,</w:t>
            </w:r>
            <w:r w:rsidR="00345C97" w:rsidRPr="00386DAB">
              <w:rPr>
                <w:rFonts w:ascii="Verdana" w:hAnsi="Verdana" w:cs="Arial"/>
                <w:highlight w:val="green"/>
              </w:rPr>
              <w:t xml:space="preserve"> 20</w:t>
            </w:r>
            <w:r w:rsidR="00905593">
              <w:rPr>
                <w:rFonts w:ascii="Verdana" w:hAnsi="Verdana" w:cs="Arial"/>
                <w:highlight w:val="green"/>
              </w:rPr>
              <w:t>20</w:t>
            </w:r>
          </w:p>
        </w:tc>
        <w:tc>
          <w:tcPr>
            <w:tcW w:w="945" w:type="dxa"/>
            <w:tcBorders>
              <w:bottom w:val="single" w:sz="4" w:space="0" w:color="auto"/>
            </w:tcBorders>
            <w:vAlign w:val="center"/>
          </w:tcPr>
          <w:p w14:paraId="49F3B7FD" w14:textId="77777777" w:rsidR="00B73161" w:rsidRPr="00386DAB" w:rsidRDefault="00B73161" w:rsidP="00C63615">
            <w:pPr>
              <w:widowControl w:val="0"/>
              <w:autoSpaceDE w:val="0"/>
              <w:autoSpaceDN w:val="0"/>
              <w:adjustRightInd w:val="0"/>
              <w:jc w:val="right"/>
              <w:rPr>
                <w:rFonts w:ascii="Verdana" w:hAnsi="Verdana" w:cs="Arial"/>
              </w:rPr>
            </w:pPr>
            <w:r w:rsidRPr="00386DAB">
              <w:rPr>
                <w:rFonts w:ascii="Verdana" w:hAnsi="Verdana" w:cs="Arial"/>
              </w:rPr>
              <w:t xml:space="preserve">25% </w:t>
            </w:r>
          </w:p>
        </w:tc>
      </w:tr>
      <w:tr w:rsidR="00B73161" w:rsidRPr="00386DAB" w14:paraId="07F1BDBB" w14:textId="77777777" w:rsidTr="00C63615">
        <w:tc>
          <w:tcPr>
            <w:tcW w:w="1510" w:type="dxa"/>
            <w:tcBorders>
              <w:bottom w:val="single" w:sz="4" w:space="0" w:color="auto"/>
            </w:tcBorders>
            <w:shd w:val="clear" w:color="auto" w:fill="EEECE1"/>
            <w:vAlign w:val="center"/>
          </w:tcPr>
          <w:p w14:paraId="0E5B0DE8" w14:textId="77777777" w:rsidR="00B73161" w:rsidRPr="00386DAB" w:rsidRDefault="00B73161" w:rsidP="00C63615">
            <w:pPr>
              <w:widowControl w:val="0"/>
              <w:autoSpaceDE w:val="0"/>
              <w:autoSpaceDN w:val="0"/>
              <w:adjustRightInd w:val="0"/>
              <w:rPr>
                <w:rFonts w:ascii="Verdana" w:hAnsi="Verdana" w:cs="Arial"/>
                <w:b/>
              </w:rPr>
            </w:pPr>
            <w:r w:rsidRPr="00386DAB">
              <w:rPr>
                <w:rFonts w:ascii="Verdana" w:hAnsi="Verdana" w:cs="Arial"/>
                <w:b/>
              </w:rPr>
              <w:t>Total</w:t>
            </w:r>
          </w:p>
        </w:tc>
        <w:tc>
          <w:tcPr>
            <w:tcW w:w="5445" w:type="dxa"/>
            <w:tcBorders>
              <w:bottom w:val="single" w:sz="4" w:space="0" w:color="auto"/>
            </w:tcBorders>
            <w:shd w:val="clear" w:color="auto" w:fill="EEECE1"/>
            <w:vAlign w:val="center"/>
          </w:tcPr>
          <w:p w14:paraId="56313481" w14:textId="77777777" w:rsidR="00B73161" w:rsidRPr="00386DAB" w:rsidRDefault="00B73161" w:rsidP="00C63615">
            <w:pPr>
              <w:widowControl w:val="0"/>
              <w:autoSpaceDE w:val="0"/>
              <w:autoSpaceDN w:val="0"/>
              <w:adjustRightInd w:val="0"/>
              <w:rPr>
                <w:rFonts w:ascii="Verdana" w:hAnsi="Verdana" w:cs="Arial"/>
                <w:b/>
              </w:rPr>
            </w:pPr>
          </w:p>
        </w:tc>
        <w:tc>
          <w:tcPr>
            <w:tcW w:w="945" w:type="dxa"/>
            <w:tcBorders>
              <w:bottom w:val="single" w:sz="4" w:space="0" w:color="auto"/>
            </w:tcBorders>
            <w:shd w:val="clear" w:color="auto" w:fill="EEECE1"/>
            <w:vAlign w:val="center"/>
          </w:tcPr>
          <w:p w14:paraId="38B80DAF" w14:textId="77777777" w:rsidR="00B73161" w:rsidRPr="00386DAB" w:rsidRDefault="00B73161" w:rsidP="00C63615">
            <w:pPr>
              <w:widowControl w:val="0"/>
              <w:autoSpaceDE w:val="0"/>
              <w:autoSpaceDN w:val="0"/>
              <w:adjustRightInd w:val="0"/>
              <w:jc w:val="right"/>
              <w:rPr>
                <w:rFonts w:ascii="Verdana" w:hAnsi="Verdana" w:cs="Arial"/>
                <w:b/>
              </w:rPr>
            </w:pPr>
            <w:r w:rsidRPr="00386DAB">
              <w:rPr>
                <w:rFonts w:ascii="Verdana" w:hAnsi="Verdana" w:cs="Arial"/>
                <w:b/>
              </w:rPr>
              <w:t>100%</w:t>
            </w:r>
          </w:p>
        </w:tc>
      </w:tr>
    </w:tbl>
    <w:p w14:paraId="60086987" w14:textId="77777777" w:rsidR="00C47404" w:rsidRDefault="00B73161" w:rsidP="00B73161">
      <w:pPr>
        <w:tabs>
          <w:tab w:val="left" w:pos="720"/>
          <w:tab w:val="left" w:pos="1440"/>
          <w:tab w:val="left" w:pos="2160"/>
          <w:tab w:val="left" w:pos="2880"/>
        </w:tabs>
        <w:spacing w:before="120" w:after="120"/>
        <w:ind w:left="2880" w:hanging="2880"/>
        <w:rPr>
          <w:rFonts w:ascii="Verdana" w:hAnsi="Verdana" w:cs="Arial"/>
          <w:b/>
        </w:rPr>
      </w:pPr>
      <w:r w:rsidRPr="00386DAB">
        <w:rPr>
          <w:rFonts w:ascii="Verdana" w:hAnsi="Verdana" w:cs="Arial"/>
          <w:b/>
        </w:rPr>
        <w:t xml:space="preserve"> </w:t>
      </w:r>
    </w:p>
    <w:p w14:paraId="3DC53B88"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5289A1ED"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0515F2EB"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3614D17A"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57B50053"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55DA432C"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314FD2B7"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5E538740"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45789B1C"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3EE35A7D"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331334AB"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02D85400" w14:textId="77777777" w:rsidR="00905593" w:rsidRDefault="00905593" w:rsidP="00B73161">
      <w:pPr>
        <w:tabs>
          <w:tab w:val="left" w:pos="720"/>
          <w:tab w:val="left" w:pos="1440"/>
          <w:tab w:val="left" w:pos="2160"/>
          <w:tab w:val="left" w:pos="2880"/>
        </w:tabs>
        <w:spacing w:before="120" w:after="120"/>
        <w:ind w:left="2880" w:hanging="2880"/>
        <w:rPr>
          <w:rFonts w:ascii="Verdana" w:hAnsi="Verdana" w:cs="Arial"/>
          <w:b/>
        </w:rPr>
      </w:pPr>
    </w:p>
    <w:p w14:paraId="401B293D" w14:textId="77777777" w:rsidR="00FE366A" w:rsidRDefault="00FE366A" w:rsidP="00EB681C">
      <w:pPr>
        <w:widowControl w:val="0"/>
        <w:rPr>
          <w:rFonts w:ascii="Verdana" w:hAnsi="Verdana"/>
          <w:b/>
          <w:noProof/>
        </w:rPr>
      </w:pPr>
      <w:r w:rsidRPr="00FE366A">
        <w:rPr>
          <w:rFonts w:ascii="Verdana" w:hAnsi="Verdana"/>
          <w:b/>
          <w:noProof/>
        </w:rPr>
        <w:t xml:space="preserve">Class Schedule and Instructor Contact Hours:   </w:t>
      </w:r>
    </w:p>
    <w:p w14:paraId="6D09ED90" w14:textId="77777777" w:rsidR="00FE366A" w:rsidRDefault="00FE366A" w:rsidP="00EB681C">
      <w:pPr>
        <w:widowControl w:val="0"/>
        <w:rPr>
          <w:rFonts w:ascii="Verdana" w:hAnsi="Verdana"/>
          <w:b/>
          <w:noProof/>
        </w:rPr>
      </w:pPr>
    </w:p>
    <w:p w14:paraId="30EBAD71" w14:textId="77777777" w:rsidR="003F5DF3" w:rsidRPr="0098331D" w:rsidRDefault="003F5DF3" w:rsidP="003F5DF3">
      <w:pPr>
        <w:rPr>
          <w:rFonts w:ascii="Arial" w:hAnsi="Arial" w:cs="Arial"/>
          <w:sz w:val="22"/>
          <w:szCs w:val="22"/>
          <w:lang w:val="en-CA"/>
        </w:rPr>
      </w:pPr>
      <w:r w:rsidRPr="0098331D">
        <w:rPr>
          <w:rFonts w:ascii="Arial" w:hAnsi="Arial" w:cs="Arial"/>
          <w:b/>
          <w:noProof/>
          <w:sz w:val="22"/>
          <w:szCs w:val="22"/>
        </w:rPr>
        <w:t>Daily Instructor Course Schedule</w:t>
      </w:r>
      <w:r w:rsidRPr="0098331D">
        <w:rPr>
          <w:rFonts w:ascii="Arial" w:hAnsi="Arial" w:cs="Arial"/>
          <w:sz w:val="22"/>
          <w:szCs w:val="22"/>
          <w:lang w:val="en-CA"/>
        </w:rPr>
        <w:t xml:space="preserve"> (May be subject to change, but will be announced)</w:t>
      </w:r>
    </w:p>
    <w:tbl>
      <w:tblPr>
        <w:tblW w:w="10705" w:type="dxa"/>
        <w:tblInd w:w="-160" w:type="dxa"/>
        <w:tblLook w:val="04A0" w:firstRow="1" w:lastRow="0" w:firstColumn="1" w:lastColumn="0" w:noHBand="0" w:noVBand="1"/>
      </w:tblPr>
      <w:tblGrid>
        <w:gridCol w:w="860"/>
        <w:gridCol w:w="1885"/>
        <w:gridCol w:w="2005"/>
        <w:gridCol w:w="2075"/>
        <w:gridCol w:w="1715"/>
        <w:gridCol w:w="2165"/>
      </w:tblGrid>
      <w:tr w:rsidR="003F5DF3" w:rsidRPr="002F689F" w14:paraId="5B1DFFCB" w14:textId="77777777" w:rsidTr="00905593">
        <w:trPr>
          <w:trHeight w:val="525"/>
        </w:trPr>
        <w:tc>
          <w:tcPr>
            <w:tcW w:w="2745" w:type="dxa"/>
            <w:gridSpan w:val="2"/>
            <w:tcBorders>
              <w:top w:val="nil"/>
              <w:left w:val="nil"/>
              <w:bottom w:val="nil"/>
              <w:right w:val="nil"/>
            </w:tcBorders>
            <w:shd w:val="clear" w:color="auto" w:fill="auto"/>
            <w:noWrap/>
            <w:vAlign w:val="bottom"/>
            <w:hideMark/>
          </w:tcPr>
          <w:p w14:paraId="5C6992E7" w14:textId="77777777" w:rsidR="003F5DF3" w:rsidRPr="002F689F" w:rsidRDefault="003F5DF3" w:rsidP="000A08BA">
            <w:pPr>
              <w:rPr>
                <w:rFonts w:ascii="Arial" w:hAnsi="Arial" w:cs="Arial"/>
                <w:b/>
                <w:bCs/>
                <w:color w:val="0070C0"/>
                <w:sz w:val="22"/>
                <w:szCs w:val="40"/>
              </w:rPr>
            </w:pPr>
            <w:r>
              <w:rPr>
                <w:rFonts w:ascii="Arial" w:hAnsi="Arial" w:cs="Arial"/>
                <w:b/>
                <w:bCs/>
                <w:color w:val="0070C0"/>
                <w:sz w:val="22"/>
                <w:szCs w:val="40"/>
              </w:rPr>
              <w:t>Winter 2020</w:t>
            </w:r>
          </w:p>
        </w:tc>
        <w:tc>
          <w:tcPr>
            <w:tcW w:w="2005" w:type="dxa"/>
            <w:tcBorders>
              <w:top w:val="nil"/>
              <w:left w:val="nil"/>
              <w:bottom w:val="nil"/>
              <w:right w:val="nil"/>
            </w:tcBorders>
            <w:shd w:val="clear" w:color="auto" w:fill="auto"/>
            <w:noWrap/>
            <w:vAlign w:val="bottom"/>
            <w:hideMark/>
          </w:tcPr>
          <w:p w14:paraId="5935935D" w14:textId="77777777" w:rsidR="003F5DF3" w:rsidRPr="002F689F" w:rsidRDefault="003F5DF3" w:rsidP="000A08BA">
            <w:pPr>
              <w:rPr>
                <w:rFonts w:ascii="Arial" w:hAnsi="Arial" w:cs="Arial"/>
                <w:b/>
                <w:bCs/>
                <w:color w:val="0070C0"/>
                <w:sz w:val="22"/>
                <w:szCs w:val="40"/>
              </w:rPr>
            </w:pPr>
          </w:p>
        </w:tc>
        <w:tc>
          <w:tcPr>
            <w:tcW w:w="2075" w:type="dxa"/>
            <w:tcBorders>
              <w:top w:val="nil"/>
              <w:left w:val="nil"/>
              <w:bottom w:val="nil"/>
              <w:right w:val="nil"/>
            </w:tcBorders>
            <w:shd w:val="clear" w:color="auto" w:fill="auto"/>
            <w:noWrap/>
            <w:vAlign w:val="bottom"/>
            <w:hideMark/>
          </w:tcPr>
          <w:p w14:paraId="776342C1" w14:textId="77777777" w:rsidR="003F5DF3" w:rsidRPr="002F689F" w:rsidRDefault="003F5DF3" w:rsidP="000A08BA">
            <w:pPr>
              <w:rPr>
                <w:rFonts w:ascii="Arial" w:hAnsi="Arial" w:cs="Arial"/>
                <w:sz w:val="22"/>
                <w:szCs w:val="20"/>
              </w:rPr>
            </w:pPr>
          </w:p>
        </w:tc>
        <w:tc>
          <w:tcPr>
            <w:tcW w:w="1715" w:type="dxa"/>
            <w:tcBorders>
              <w:top w:val="nil"/>
              <w:left w:val="nil"/>
              <w:bottom w:val="nil"/>
              <w:right w:val="nil"/>
            </w:tcBorders>
            <w:shd w:val="clear" w:color="auto" w:fill="auto"/>
            <w:noWrap/>
            <w:vAlign w:val="bottom"/>
            <w:hideMark/>
          </w:tcPr>
          <w:p w14:paraId="3604DC80" w14:textId="77777777" w:rsidR="003F5DF3" w:rsidRPr="002F689F" w:rsidRDefault="003F5DF3" w:rsidP="000A08BA">
            <w:pPr>
              <w:rPr>
                <w:rFonts w:ascii="Arial" w:hAnsi="Arial" w:cs="Arial"/>
                <w:sz w:val="22"/>
                <w:szCs w:val="20"/>
              </w:rPr>
            </w:pPr>
          </w:p>
        </w:tc>
        <w:tc>
          <w:tcPr>
            <w:tcW w:w="2165" w:type="dxa"/>
            <w:tcBorders>
              <w:top w:val="nil"/>
              <w:left w:val="nil"/>
              <w:bottom w:val="nil"/>
              <w:right w:val="nil"/>
            </w:tcBorders>
            <w:shd w:val="clear" w:color="auto" w:fill="auto"/>
            <w:noWrap/>
            <w:vAlign w:val="bottom"/>
            <w:hideMark/>
          </w:tcPr>
          <w:p w14:paraId="738BF409" w14:textId="77777777" w:rsidR="003F5DF3" w:rsidRPr="002F689F" w:rsidRDefault="003F5DF3" w:rsidP="000A08BA">
            <w:pPr>
              <w:rPr>
                <w:rFonts w:ascii="Arial" w:hAnsi="Arial" w:cs="Arial"/>
                <w:sz w:val="22"/>
                <w:szCs w:val="20"/>
              </w:rPr>
            </w:pPr>
          </w:p>
        </w:tc>
      </w:tr>
      <w:tr w:rsidR="003F5DF3" w:rsidRPr="002F689F" w14:paraId="3F2DC042" w14:textId="77777777" w:rsidTr="00905593">
        <w:trPr>
          <w:trHeight w:val="375"/>
        </w:trPr>
        <w:tc>
          <w:tcPr>
            <w:tcW w:w="8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EAF8C5" w14:textId="77777777" w:rsidR="003F5DF3" w:rsidRPr="002F689F" w:rsidRDefault="003F5DF3" w:rsidP="000A08BA">
            <w:pPr>
              <w:rPr>
                <w:rFonts w:ascii="Arial" w:hAnsi="Arial" w:cs="Arial"/>
                <w:b/>
                <w:bCs/>
                <w:color w:val="000000"/>
                <w:sz w:val="22"/>
                <w:szCs w:val="22"/>
              </w:rPr>
            </w:pPr>
            <w:r w:rsidRPr="002F689F">
              <w:rPr>
                <w:rFonts w:ascii="Arial" w:hAnsi="Arial" w:cs="Arial"/>
                <w:b/>
                <w:bCs/>
                <w:color w:val="000000"/>
                <w:sz w:val="22"/>
                <w:szCs w:val="22"/>
              </w:rPr>
              <w:t> </w:t>
            </w:r>
          </w:p>
        </w:tc>
        <w:tc>
          <w:tcPr>
            <w:tcW w:w="1885" w:type="dxa"/>
            <w:tcBorders>
              <w:top w:val="single" w:sz="4" w:space="0" w:color="auto"/>
              <w:left w:val="nil"/>
              <w:bottom w:val="single" w:sz="4" w:space="0" w:color="auto"/>
              <w:right w:val="single" w:sz="4" w:space="0" w:color="auto"/>
            </w:tcBorders>
            <w:shd w:val="clear" w:color="auto" w:fill="auto"/>
            <w:noWrap/>
            <w:vAlign w:val="bottom"/>
            <w:hideMark/>
          </w:tcPr>
          <w:p w14:paraId="5956783A" w14:textId="77777777" w:rsidR="003F5DF3" w:rsidRPr="002F689F" w:rsidRDefault="003F5DF3" w:rsidP="000A08BA">
            <w:pPr>
              <w:jc w:val="center"/>
              <w:rPr>
                <w:rFonts w:ascii="Arial" w:hAnsi="Arial" w:cs="Arial"/>
                <w:b/>
                <w:bCs/>
                <w:color w:val="000000"/>
                <w:sz w:val="22"/>
                <w:szCs w:val="28"/>
              </w:rPr>
            </w:pPr>
            <w:r w:rsidRPr="002F689F">
              <w:rPr>
                <w:rFonts w:ascii="Arial" w:hAnsi="Arial" w:cs="Arial"/>
                <w:b/>
                <w:bCs/>
                <w:color w:val="000000"/>
                <w:sz w:val="22"/>
                <w:szCs w:val="28"/>
              </w:rPr>
              <w:t>Sunday</w:t>
            </w:r>
          </w:p>
        </w:tc>
        <w:tc>
          <w:tcPr>
            <w:tcW w:w="2005" w:type="dxa"/>
            <w:tcBorders>
              <w:top w:val="single" w:sz="4" w:space="0" w:color="auto"/>
              <w:left w:val="nil"/>
              <w:bottom w:val="single" w:sz="4" w:space="0" w:color="auto"/>
              <w:right w:val="single" w:sz="4" w:space="0" w:color="auto"/>
            </w:tcBorders>
            <w:shd w:val="clear" w:color="auto" w:fill="auto"/>
            <w:noWrap/>
            <w:vAlign w:val="bottom"/>
            <w:hideMark/>
          </w:tcPr>
          <w:p w14:paraId="654F4107" w14:textId="77777777" w:rsidR="003F5DF3" w:rsidRPr="002F689F" w:rsidRDefault="003F5DF3" w:rsidP="000A08BA">
            <w:pPr>
              <w:jc w:val="center"/>
              <w:rPr>
                <w:rFonts w:ascii="Arial" w:hAnsi="Arial" w:cs="Arial"/>
                <w:b/>
                <w:bCs/>
                <w:color w:val="000000"/>
                <w:sz w:val="22"/>
                <w:szCs w:val="28"/>
              </w:rPr>
            </w:pPr>
            <w:r w:rsidRPr="002F689F">
              <w:rPr>
                <w:rFonts w:ascii="Arial" w:hAnsi="Arial" w:cs="Arial"/>
                <w:b/>
                <w:bCs/>
                <w:color w:val="000000"/>
                <w:sz w:val="22"/>
                <w:szCs w:val="28"/>
              </w:rPr>
              <w:t>Monday</w:t>
            </w:r>
          </w:p>
        </w:tc>
        <w:tc>
          <w:tcPr>
            <w:tcW w:w="2075" w:type="dxa"/>
            <w:tcBorders>
              <w:top w:val="single" w:sz="4" w:space="0" w:color="auto"/>
              <w:left w:val="nil"/>
              <w:bottom w:val="single" w:sz="4" w:space="0" w:color="auto"/>
              <w:right w:val="single" w:sz="4" w:space="0" w:color="auto"/>
            </w:tcBorders>
            <w:shd w:val="clear" w:color="auto" w:fill="auto"/>
            <w:noWrap/>
            <w:vAlign w:val="bottom"/>
            <w:hideMark/>
          </w:tcPr>
          <w:p w14:paraId="2C7EA254" w14:textId="77777777" w:rsidR="003F5DF3" w:rsidRPr="002F689F" w:rsidRDefault="003F5DF3" w:rsidP="000A08BA">
            <w:pPr>
              <w:jc w:val="center"/>
              <w:rPr>
                <w:rFonts w:ascii="Arial" w:hAnsi="Arial" w:cs="Arial"/>
                <w:b/>
                <w:bCs/>
                <w:color w:val="000000"/>
                <w:sz w:val="22"/>
                <w:szCs w:val="28"/>
              </w:rPr>
            </w:pPr>
            <w:r w:rsidRPr="002F689F">
              <w:rPr>
                <w:rFonts w:ascii="Arial" w:hAnsi="Arial" w:cs="Arial"/>
                <w:b/>
                <w:bCs/>
                <w:color w:val="000000"/>
                <w:sz w:val="22"/>
                <w:szCs w:val="28"/>
              </w:rPr>
              <w:t>Tuesday</w:t>
            </w:r>
          </w:p>
        </w:tc>
        <w:tc>
          <w:tcPr>
            <w:tcW w:w="1715" w:type="dxa"/>
            <w:tcBorders>
              <w:top w:val="single" w:sz="4" w:space="0" w:color="auto"/>
              <w:left w:val="nil"/>
              <w:bottom w:val="single" w:sz="4" w:space="0" w:color="auto"/>
              <w:right w:val="single" w:sz="4" w:space="0" w:color="auto"/>
            </w:tcBorders>
            <w:shd w:val="clear" w:color="auto" w:fill="auto"/>
            <w:noWrap/>
            <w:vAlign w:val="bottom"/>
            <w:hideMark/>
          </w:tcPr>
          <w:p w14:paraId="112642DD" w14:textId="77777777" w:rsidR="003F5DF3" w:rsidRPr="002F689F" w:rsidRDefault="003F5DF3" w:rsidP="000A08BA">
            <w:pPr>
              <w:jc w:val="center"/>
              <w:rPr>
                <w:rFonts w:ascii="Arial" w:hAnsi="Arial" w:cs="Arial"/>
                <w:b/>
                <w:bCs/>
                <w:color w:val="000000"/>
                <w:sz w:val="22"/>
                <w:szCs w:val="28"/>
              </w:rPr>
            </w:pPr>
            <w:r w:rsidRPr="002F689F">
              <w:rPr>
                <w:rFonts w:ascii="Arial" w:hAnsi="Arial" w:cs="Arial"/>
                <w:b/>
                <w:bCs/>
                <w:color w:val="000000"/>
                <w:sz w:val="22"/>
                <w:szCs w:val="28"/>
              </w:rPr>
              <w:t>Wednesday</w:t>
            </w:r>
          </w:p>
        </w:tc>
        <w:tc>
          <w:tcPr>
            <w:tcW w:w="2165" w:type="dxa"/>
            <w:tcBorders>
              <w:top w:val="single" w:sz="4" w:space="0" w:color="auto"/>
              <w:left w:val="nil"/>
              <w:bottom w:val="single" w:sz="4" w:space="0" w:color="auto"/>
              <w:right w:val="single" w:sz="4" w:space="0" w:color="auto"/>
            </w:tcBorders>
            <w:shd w:val="clear" w:color="auto" w:fill="auto"/>
            <w:noWrap/>
            <w:vAlign w:val="bottom"/>
            <w:hideMark/>
          </w:tcPr>
          <w:p w14:paraId="03DFE3AB" w14:textId="77777777" w:rsidR="003F5DF3" w:rsidRPr="002F689F" w:rsidRDefault="003F5DF3" w:rsidP="000A08BA">
            <w:pPr>
              <w:jc w:val="center"/>
              <w:rPr>
                <w:rFonts w:ascii="Arial" w:hAnsi="Arial" w:cs="Arial"/>
                <w:b/>
                <w:bCs/>
                <w:color w:val="000000"/>
                <w:sz w:val="22"/>
                <w:szCs w:val="28"/>
              </w:rPr>
            </w:pPr>
            <w:r w:rsidRPr="002F689F">
              <w:rPr>
                <w:rFonts w:ascii="Arial" w:hAnsi="Arial" w:cs="Arial"/>
                <w:b/>
                <w:bCs/>
                <w:color w:val="000000"/>
                <w:sz w:val="22"/>
                <w:szCs w:val="28"/>
              </w:rPr>
              <w:t>Thursday</w:t>
            </w:r>
          </w:p>
        </w:tc>
      </w:tr>
      <w:tr w:rsidR="003F5DF3" w:rsidRPr="002F689F" w14:paraId="07DC6BFB" w14:textId="77777777" w:rsidTr="00905593">
        <w:trPr>
          <w:trHeight w:val="4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5935731A"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7:30 AM</w:t>
            </w:r>
          </w:p>
        </w:tc>
        <w:tc>
          <w:tcPr>
            <w:tcW w:w="1885" w:type="dxa"/>
            <w:tcBorders>
              <w:top w:val="single" w:sz="4" w:space="0" w:color="auto"/>
              <w:left w:val="nil"/>
              <w:bottom w:val="single" w:sz="4" w:space="0" w:color="auto"/>
              <w:right w:val="single" w:sz="4" w:space="0" w:color="auto"/>
            </w:tcBorders>
            <w:shd w:val="clear" w:color="auto" w:fill="auto"/>
            <w:vAlign w:val="center"/>
            <w:hideMark/>
          </w:tcPr>
          <w:p w14:paraId="728D7F17" w14:textId="77777777" w:rsidR="003F5DF3" w:rsidRPr="006F5F36" w:rsidRDefault="003F5DF3" w:rsidP="000A08BA">
            <w:pPr>
              <w:jc w:val="center"/>
              <w:rPr>
                <w:rFonts w:ascii="Comic Sans MS" w:hAnsi="Comic Sans MS" w:cs="Arial"/>
                <w:b/>
                <w:bCs/>
                <w:sz w:val="22"/>
                <w:szCs w:val="22"/>
              </w:rPr>
            </w:pPr>
          </w:p>
        </w:tc>
        <w:tc>
          <w:tcPr>
            <w:tcW w:w="2005" w:type="dxa"/>
            <w:tcBorders>
              <w:top w:val="single" w:sz="4" w:space="0" w:color="auto"/>
              <w:left w:val="nil"/>
              <w:bottom w:val="single" w:sz="4" w:space="0" w:color="auto"/>
              <w:right w:val="single" w:sz="4" w:space="0" w:color="auto"/>
            </w:tcBorders>
            <w:shd w:val="clear" w:color="auto" w:fill="auto"/>
            <w:vAlign w:val="center"/>
            <w:hideMark/>
          </w:tcPr>
          <w:p w14:paraId="39517C9B" w14:textId="77777777" w:rsidR="003F5DF3" w:rsidRPr="006F5F36" w:rsidRDefault="003F5DF3" w:rsidP="000A08BA">
            <w:pPr>
              <w:jc w:val="center"/>
              <w:rPr>
                <w:rFonts w:ascii="Comic Sans MS" w:hAnsi="Comic Sans MS" w:cs="Arial"/>
                <w:b/>
                <w:bCs/>
                <w:sz w:val="22"/>
                <w:szCs w:val="22"/>
              </w:rPr>
            </w:pPr>
          </w:p>
        </w:tc>
        <w:tc>
          <w:tcPr>
            <w:tcW w:w="2075" w:type="dxa"/>
            <w:tcBorders>
              <w:top w:val="single" w:sz="4" w:space="0" w:color="auto"/>
              <w:left w:val="nil"/>
              <w:bottom w:val="single" w:sz="4" w:space="0" w:color="auto"/>
              <w:right w:val="single" w:sz="4" w:space="0" w:color="auto"/>
            </w:tcBorders>
            <w:shd w:val="clear" w:color="auto" w:fill="auto"/>
            <w:noWrap/>
            <w:vAlign w:val="center"/>
            <w:hideMark/>
          </w:tcPr>
          <w:p w14:paraId="06262BD7" w14:textId="77777777" w:rsidR="003F5DF3" w:rsidRPr="006F5F36" w:rsidRDefault="003F5DF3" w:rsidP="000A08BA">
            <w:pPr>
              <w:jc w:val="center"/>
              <w:rPr>
                <w:rFonts w:ascii="Comic Sans MS" w:hAnsi="Comic Sans MS" w:cs="Arial"/>
                <w:b/>
                <w:bCs/>
                <w:sz w:val="22"/>
                <w:szCs w:val="22"/>
              </w:rPr>
            </w:pPr>
          </w:p>
        </w:tc>
        <w:tc>
          <w:tcPr>
            <w:tcW w:w="1715" w:type="dxa"/>
            <w:tcBorders>
              <w:top w:val="single" w:sz="4" w:space="0" w:color="auto"/>
              <w:left w:val="nil"/>
              <w:bottom w:val="single" w:sz="4" w:space="0" w:color="auto"/>
              <w:right w:val="single" w:sz="4" w:space="0" w:color="auto"/>
            </w:tcBorders>
            <w:shd w:val="clear" w:color="auto" w:fill="auto"/>
            <w:noWrap/>
            <w:vAlign w:val="center"/>
            <w:hideMark/>
          </w:tcPr>
          <w:p w14:paraId="016C8F4E" w14:textId="77777777" w:rsidR="003F5DF3" w:rsidRPr="006F5F36" w:rsidRDefault="003F5DF3" w:rsidP="000A08BA">
            <w:pPr>
              <w:jc w:val="center"/>
              <w:rPr>
                <w:rFonts w:ascii="Comic Sans MS" w:hAnsi="Comic Sans MS" w:cs="Arial"/>
                <w:b/>
                <w:bCs/>
                <w:sz w:val="22"/>
                <w:szCs w:val="22"/>
              </w:rPr>
            </w:pPr>
          </w:p>
        </w:tc>
        <w:tc>
          <w:tcPr>
            <w:tcW w:w="2165" w:type="dxa"/>
            <w:tcBorders>
              <w:top w:val="single" w:sz="4" w:space="0" w:color="auto"/>
              <w:left w:val="nil"/>
              <w:bottom w:val="single" w:sz="4" w:space="0" w:color="auto"/>
              <w:right w:val="single" w:sz="4" w:space="0" w:color="auto"/>
            </w:tcBorders>
            <w:shd w:val="clear" w:color="auto" w:fill="auto"/>
            <w:noWrap/>
            <w:vAlign w:val="center"/>
            <w:hideMark/>
          </w:tcPr>
          <w:p w14:paraId="3CC25FA7" w14:textId="77777777" w:rsidR="003F5DF3" w:rsidRPr="006F5F36" w:rsidRDefault="003F5DF3" w:rsidP="000A08BA">
            <w:pPr>
              <w:jc w:val="center"/>
              <w:rPr>
                <w:rFonts w:ascii="Comic Sans MS" w:hAnsi="Comic Sans MS" w:cs="Arial"/>
                <w:b/>
                <w:bCs/>
                <w:sz w:val="22"/>
                <w:szCs w:val="22"/>
              </w:rPr>
            </w:pPr>
          </w:p>
        </w:tc>
      </w:tr>
      <w:tr w:rsidR="003F5DF3" w:rsidRPr="002F689F" w14:paraId="472CD192" w14:textId="77777777" w:rsidTr="00905593">
        <w:trPr>
          <w:trHeight w:val="4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2E2720C0"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8:30 AM</w:t>
            </w:r>
          </w:p>
        </w:tc>
        <w:tc>
          <w:tcPr>
            <w:tcW w:w="1885" w:type="dxa"/>
            <w:tcBorders>
              <w:top w:val="single" w:sz="4" w:space="0" w:color="auto"/>
              <w:left w:val="nil"/>
              <w:bottom w:val="single" w:sz="4" w:space="0" w:color="auto"/>
              <w:right w:val="single" w:sz="4" w:space="0" w:color="auto"/>
            </w:tcBorders>
            <w:shd w:val="clear" w:color="auto" w:fill="auto"/>
            <w:vAlign w:val="center"/>
            <w:hideMark/>
          </w:tcPr>
          <w:p w14:paraId="2E2031CE" w14:textId="77777777" w:rsidR="003F5DF3" w:rsidRPr="006F5F36" w:rsidRDefault="003F5DF3" w:rsidP="000A08BA">
            <w:pPr>
              <w:jc w:val="center"/>
              <w:rPr>
                <w:rFonts w:ascii="Comic Sans MS" w:hAnsi="Comic Sans MS" w:cs="Arial"/>
                <w:b/>
                <w:bCs/>
                <w:sz w:val="22"/>
                <w:szCs w:val="22"/>
              </w:rPr>
            </w:pPr>
          </w:p>
        </w:tc>
        <w:tc>
          <w:tcPr>
            <w:tcW w:w="2005" w:type="dxa"/>
            <w:tcBorders>
              <w:top w:val="single" w:sz="4" w:space="0" w:color="auto"/>
              <w:left w:val="nil"/>
              <w:bottom w:val="single" w:sz="4" w:space="0" w:color="auto"/>
              <w:right w:val="single" w:sz="4" w:space="0" w:color="auto"/>
            </w:tcBorders>
            <w:shd w:val="clear" w:color="auto" w:fill="auto"/>
            <w:vAlign w:val="center"/>
            <w:hideMark/>
          </w:tcPr>
          <w:p w14:paraId="24236D53" w14:textId="77777777" w:rsidR="003F5DF3" w:rsidRPr="006F5F36" w:rsidRDefault="003F5DF3" w:rsidP="000A08BA">
            <w:pPr>
              <w:jc w:val="center"/>
              <w:rPr>
                <w:rFonts w:ascii="Comic Sans MS" w:hAnsi="Comic Sans MS" w:cs="Arial"/>
                <w:b/>
                <w:bCs/>
                <w:sz w:val="22"/>
                <w:szCs w:val="22"/>
              </w:rPr>
            </w:pPr>
          </w:p>
        </w:tc>
        <w:tc>
          <w:tcPr>
            <w:tcW w:w="2075" w:type="dxa"/>
            <w:tcBorders>
              <w:top w:val="single" w:sz="4" w:space="0" w:color="auto"/>
              <w:left w:val="nil"/>
              <w:bottom w:val="single" w:sz="4" w:space="0" w:color="auto"/>
              <w:right w:val="single" w:sz="4" w:space="0" w:color="auto"/>
            </w:tcBorders>
            <w:shd w:val="clear" w:color="auto" w:fill="auto"/>
            <w:noWrap/>
            <w:vAlign w:val="center"/>
            <w:hideMark/>
          </w:tcPr>
          <w:p w14:paraId="7E25D98C" w14:textId="77777777" w:rsidR="003F5DF3" w:rsidRPr="006F5F36" w:rsidRDefault="003F5DF3" w:rsidP="000A08BA">
            <w:pPr>
              <w:jc w:val="center"/>
              <w:rPr>
                <w:rFonts w:ascii="Comic Sans MS" w:hAnsi="Comic Sans MS" w:cs="Arial"/>
                <w:b/>
                <w:bCs/>
                <w:sz w:val="22"/>
                <w:szCs w:val="22"/>
              </w:rPr>
            </w:pPr>
          </w:p>
        </w:tc>
        <w:tc>
          <w:tcPr>
            <w:tcW w:w="1715" w:type="dxa"/>
            <w:tcBorders>
              <w:top w:val="single" w:sz="4" w:space="0" w:color="auto"/>
              <w:left w:val="nil"/>
              <w:bottom w:val="single" w:sz="4" w:space="0" w:color="auto"/>
              <w:right w:val="single" w:sz="4" w:space="0" w:color="auto"/>
            </w:tcBorders>
            <w:shd w:val="clear" w:color="auto" w:fill="auto"/>
            <w:noWrap/>
            <w:vAlign w:val="center"/>
            <w:hideMark/>
          </w:tcPr>
          <w:p w14:paraId="0D17CC3E" w14:textId="77777777" w:rsidR="003F5DF3" w:rsidRPr="006F5F36" w:rsidRDefault="003F5DF3" w:rsidP="000A08BA">
            <w:pPr>
              <w:jc w:val="center"/>
              <w:rPr>
                <w:rFonts w:ascii="Comic Sans MS" w:hAnsi="Comic Sans MS" w:cs="Arial"/>
                <w:b/>
                <w:bCs/>
                <w:sz w:val="22"/>
                <w:szCs w:val="22"/>
              </w:rPr>
            </w:pPr>
          </w:p>
        </w:tc>
        <w:tc>
          <w:tcPr>
            <w:tcW w:w="2165" w:type="dxa"/>
            <w:tcBorders>
              <w:top w:val="single" w:sz="4" w:space="0" w:color="auto"/>
              <w:left w:val="nil"/>
              <w:bottom w:val="single" w:sz="4" w:space="0" w:color="auto"/>
              <w:right w:val="single" w:sz="4" w:space="0" w:color="auto"/>
            </w:tcBorders>
            <w:shd w:val="clear" w:color="auto" w:fill="FF0000"/>
            <w:noWrap/>
            <w:vAlign w:val="center"/>
            <w:hideMark/>
          </w:tcPr>
          <w:p w14:paraId="65032E14"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MR 3100 - 1</w:t>
            </w:r>
          </w:p>
          <w:p w14:paraId="460BA103"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12.147</w:t>
            </w:r>
          </w:p>
        </w:tc>
      </w:tr>
      <w:tr w:rsidR="003F5DF3" w:rsidRPr="002F689F" w14:paraId="6E2FB661" w14:textId="77777777" w:rsidTr="00905593">
        <w:trPr>
          <w:trHeight w:val="4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1D70B3F2"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9:30 AM</w:t>
            </w:r>
          </w:p>
        </w:tc>
        <w:tc>
          <w:tcPr>
            <w:tcW w:w="1885" w:type="dxa"/>
            <w:tcBorders>
              <w:top w:val="single" w:sz="4" w:space="0" w:color="auto"/>
              <w:left w:val="nil"/>
              <w:bottom w:val="single" w:sz="4" w:space="0" w:color="auto"/>
              <w:right w:val="single" w:sz="4" w:space="0" w:color="auto"/>
            </w:tcBorders>
            <w:shd w:val="clear" w:color="auto" w:fill="FFFF00"/>
            <w:vAlign w:val="center"/>
            <w:hideMark/>
          </w:tcPr>
          <w:p w14:paraId="07B3FF98"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1F6111EF" w14:textId="77777777" w:rsidR="003F5DF3" w:rsidRPr="006F5F36" w:rsidRDefault="003F5DF3" w:rsidP="000A08BA">
            <w:pPr>
              <w:jc w:val="center"/>
              <w:rPr>
                <w:rFonts w:ascii="Comic Sans MS" w:hAnsi="Comic Sans MS" w:cs="Arial"/>
                <w:b/>
                <w:bCs/>
                <w:sz w:val="22"/>
                <w:szCs w:val="22"/>
              </w:rPr>
            </w:pPr>
            <w:r w:rsidRPr="006F5F36">
              <w:rPr>
                <w:rFonts w:ascii="Comic Sans MS" w:hAnsi="Comic Sans MS" w:cs="Arial"/>
                <w:b/>
                <w:sz w:val="22"/>
                <w:szCs w:val="22"/>
              </w:rPr>
              <w:t>Hour 11.2.11</w:t>
            </w:r>
          </w:p>
        </w:tc>
        <w:tc>
          <w:tcPr>
            <w:tcW w:w="2005" w:type="dxa"/>
            <w:tcBorders>
              <w:top w:val="single" w:sz="4" w:space="0" w:color="auto"/>
              <w:left w:val="nil"/>
              <w:bottom w:val="single" w:sz="4" w:space="0" w:color="auto"/>
              <w:right w:val="single" w:sz="4" w:space="0" w:color="auto"/>
            </w:tcBorders>
            <w:shd w:val="clear" w:color="auto" w:fill="auto"/>
            <w:vAlign w:val="center"/>
            <w:hideMark/>
          </w:tcPr>
          <w:p w14:paraId="69F9BBA3" w14:textId="77777777" w:rsidR="003F5DF3" w:rsidRPr="006F5F36" w:rsidRDefault="003F5DF3" w:rsidP="000A08BA">
            <w:pPr>
              <w:jc w:val="center"/>
              <w:rPr>
                <w:rFonts w:ascii="Comic Sans MS" w:hAnsi="Comic Sans MS" w:cs="Arial"/>
                <w:b/>
                <w:bCs/>
                <w:sz w:val="22"/>
                <w:szCs w:val="22"/>
              </w:rPr>
            </w:pPr>
          </w:p>
        </w:tc>
        <w:tc>
          <w:tcPr>
            <w:tcW w:w="2075" w:type="dxa"/>
            <w:tcBorders>
              <w:top w:val="single" w:sz="4" w:space="0" w:color="auto"/>
              <w:left w:val="nil"/>
              <w:bottom w:val="single" w:sz="4" w:space="0" w:color="auto"/>
              <w:right w:val="single" w:sz="4" w:space="0" w:color="auto"/>
            </w:tcBorders>
            <w:shd w:val="clear" w:color="auto" w:fill="auto"/>
            <w:noWrap/>
            <w:vAlign w:val="center"/>
            <w:hideMark/>
          </w:tcPr>
          <w:p w14:paraId="2CA056CD" w14:textId="77777777" w:rsidR="003F5DF3" w:rsidRPr="006F5F36" w:rsidRDefault="003F5DF3" w:rsidP="000A08BA">
            <w:pPr>
              <w:jc w:val="center"/>
              <w:rPr>
                <w:rFonts w:ascii="Comic Sans MS" w:hAnsi="Comic Sans MS" w:cs="Arial"/>
                <w:b/>
                <w:bCs/>
                <w:sz w:val="22"/>
                <w:szCs w:val="22"/>
              </w:rPr>
            </w:pPr>
          </w:p>
        </w:tc>
        <w:tc>
          <w:tcPr>
            <w:tcW w:w="1715" w:type="dxa"/>
            <w:tcBorders>
              <w:top w:val="single" w:sz="4" w:space="0" w:color="auto"/>
              <w:left w:val="nil"/>
              <w:bottom w:val="single" w:sz="4" w:space="0" w:color="auto"/>
              <w:right w:val="single" w:sz="4" w:space="0" w:color="auto"/>
            </w:tcBorders>
            <w:shd w:val="clear" w:color="auto" w:fill="auto"/>
            <w:vAlign w:val="center"/>
            <w:hideMark/>
          </w:tcPr>
          <w:p w14:paraId="1E2EB03F" w14:textId="77777777" w:rsidR="003F5DF3" w:rsidRPr="006F5F36" w:rsidRDefault="003F5DF3" w:rsidP="000A08BA">
            <w:pPr>
              <w:jc w:val="center"/>
              <w:rPr>
                <w:rFonts w:ascii="Comic Sans MS" w:hAnsi="Comic Sans MS" w:cs="Arial"/>
                <w:b/>
                <w:bCs/>
                <w:sz w:val="22"/>
                <w:szCs w:val="22"/>
              </w:rPr>
            </w:pPr>
          </w:p>
        </w:tc>
        <w:tc>
          <w:tcPr>
            <w:tcW w:w="2165" w:type="dxa"/>
            <w:tcBorders>
              <w:top w:val="single" w:sz="4" w:space="0" w:color="auto"/>
              <w:left w:val="nil"/>
              <w:bottom w:val="single" w:sz="4" w:space="0" w:color="auto"/>
              <w:right w:val="single" w:sz="4" w:space="0" w:color="auto"/>
            </w:tcBorders>
            <w:shd w:val="clear" w:color="auto" w:fill="FF0000"/>
            <w:noWrap/>
            <w:vAlign w:val="center"/>
            <w:hideMark/>
          </w:tcPr>
          <w:p w14:paraId="002C1617"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MR 3100 - 1</w:t>
            </w:r>
          </w:p>
          <w:p w14:paraId="3658227C"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12.147</w:t>
            </w:r>
          </w:p>
        </w:tc>
      </w:tr>
      <w:tr w:rsidR="00905593" w:rsidRPr="002F689F" w14:paraId="0C2ADD74" w14:textId="77777777" w:rsidTr="00905593">
        <w:trPr>
          <w:trHeight w:val="4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37748C78"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10:30 AM</w:t>
            </w:r>
          </w:p>
        </w:tc>
        <w:tc>
          <w:tcPr>
            <w:tcW w:w="1885" w:type="dxa"/>
            <w:tcBorders>
              <w:top w:val="single" w:sz="4" w:space="0" w:color="auto"/>
              <w:left w:val="nil"/>
              <w:bottom w:val="single" w:sz="4" w:space="0" w:color="auto"/>
              <w:right w:val="single" w:sz="4" w:space="0" w:color="auto"/>
            </w:tcBorders>
            <w:shd w:val="clear" w:color="auto" w:fill="FFFF00"/>
            <w:vAlign w:val="center"/>
            <w:hideMark/>
          </w:tcPr>
          <w:p w14:paraId="0D3D9A5C" w14:textId="77777777" w:rsidR="003F5DF3" w:rsidRPr="006F5F36" w:rsidRDefault="003F5DF3" w:rsidP="000A08BA">
            <w:pPr>
              <w:shd w:val="clear" w:color="auto" w:fill="FFFF00"/>
              <w:jc w:val="center"/>
              <w:rPr>
                <w:rFonts w:ascii="Comic Sans MS" w:hAnsi="Comic Sans MS" w:cs="Arial"/>
                <w:b/>
                <w:sz w:val="22"/>
                <w:szCs w:val="22"/>
              </w:rPr>
            </w:pPr>
            <w:r w:rsidRPr="006F5F36">
              <w:rPr>
                <w:rFonts w:ascii="Comic Sans MS" w:hAnsi="Comic Sans MS" w:cs="Arial"/>
                <w:b/>
                <w:sz w:val="22"/>
                <w:szCs w:val="22"/>
              </w:rPr>
              <w:t>Office</w:t>
            </w:r>
          </w:p>
          <w:p w14:paraId="0F5768D5" w14:textId="77777777" w:rsidR="003F5DF3" w:rsidRPr="006F5F36" w:rsidRDefault="003F5DF3" w:rsidP="000A08BA">
            <w:pPr>
              <w:shd w:val="clear" w:color="auto" w:fill="FFFF00"/>
              <w:jc w:val="center"/>
              <w:rPr>
                <w:rFonts w:ascii="Comic Sans MS" w:hAnsi="Comic Sans MS" w:cs="Arial"/>
                <w:b/>
                <w:bCs/>
                <w:sz w:val="22"/>
                <w:szCs w:val="22"/>
              </w:rPr>
            </w:pPr>
            <w:r w:rsidRPr="006F5F36">
              <w:rPr>
                <w:rFonts w:ascii="Comic Sans MS" w:hAnsi="Comic Sans MS" w:cs="Arial"/>
                <w:b/>
                <w:sz w:val="22"/>
                <w:szCs w:val="22"/>
              </w:rPr>
              <w:t>Hour 11.2.11</w:t>
            </w:r>
          </w:p>
        </w:tc>
        <w:tc>
          <w:tcPr>
            <w:tcW w:w="2005" w:type="dxa"/>
            <w:tcBorders>
              <w:top w:val="single" w:sz="4" w:space="0" w:color="auto"/>
              <w:left w:val="nil"/>
              <w:bottom w:val="single" w:sz="4" w:space="0" w:color="auto"/>
              <w:right w:val="single" w:sz="4" w:space="0" w:color="auto"/>
            </w:tcBorders>
            <w:shd w:val="clear" w:color="auto" w:fill="FFFF00"/>
            <w:vAlign w:val="center"/>
            <w:hideMark/>
          </w:tcPr>
          <w:p w14:paraId="275D69B4"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45ACEC51" w14:textId="77777777" w:rsidR="003F5DF3" w:rsidRPr="006F5F36" w:rsidRDefault="003F5DF3" w:rsidP="000A08BA">
            <w:pPr>
              <w:jc w:val="center"/>
              <w:rPr>
                <w:rFonts w:ascii="Comic Sans MS" w:hAnsi="Comic Sans MS" w:cs="Arial"/>
                <w:b/>
                <w:bCs/>
                <w:sz w:val="22"/>
                <w:szCs w:val="22"/>
              </w:rPr>
            </w:pPr>
            <w:r w:rsidRPr="006F5F36">
              <w:rPr>
                <w:rFonts w:ascii="Comic Sans MS" w:hAnsi="Comic Sans MS" w:cs="Arial"/>
                <w:b/>
                <w:sz w:val="22"/>
                <w:szCs w:val="22"/>
              </w:rPr>
              <w:t>Hour 11.2.11</w:t>
            </w:r>
          </w:p>
        </w:tc>
        <w:tc>
          <w:tcPr>
            <w:tcW w:w="2075" w:type="dxa"/>
            <w:tcBorders>
              <w:top w:val="single" w:sz="4" w:space="0" w:color="auto"/>
              <w:left w:val="nil"/>
              <w:bottom w:val="single" w:sz="4" w:space="0" w:color="auto"/>
              <w:right w:val="single" w:sz="4" w:space="0" w:color="auto"/>
            </w:tcBorders>
            <w:shd w:val="clear" w:color="auto" w:fill="92D050"/>
            <w:noWrap/>
            <w:vAlign w:val="center"/>
            <w:hideMark/>
          </w:tcPr>
          <w:p w14:paraId="15F2B5AC" w14:textId="77777777" w:rsidR="003F5DF3" w:rsidRDefault="003F5DF3" w:rsidP="000A08BA">
            <w:pPr>
              <w:jc w:val="center"/>
              <w:rPr>
                <w:rFonts w:ascii="Comic Sans MS" w:hAnsi="Comic Sans MS" w:cs="Arial"/>
                <w:b/>
                <w:bCs/>
                <w:sz w:val="22"/>
                <w:szCs w:val="22"/>
              </w:rPr>
            </w:pPr>
            <w:r>
              <w:rPr>
                <w:rFonts w:ascii="Comic Sans MS" w:hAnsi="Comic Sans MS" w:cs="Arial"/>
                <w:b/>
                <w:bCs/>
                <w:sz w:val="22"/>
                <w:szCs w:val="22"/>
              </w:rPr>
              <w:t>PR2170 - 1</w:t>
            </w:r>
          </w:p>
          <w:p w14:paraId="1B303D96"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w:t>
            </w:r>
            <w:r w:rsidRPr="001821B1">
              <w:rPr>
                <w:rFonts w:ascii="Comic Sans MS" w:hAnsi="Comic Sans MS" w:cs="Arial"/>
                <w:b/>
                <w:bCs/>
                <w:sz w:val="22"/>
                <w:szCs w:val="22"/>
              </w:rPr>
              <w:t>.</w:t>
            </w:r>
            <w:r>
              <w:rPr>
                <w:rFonts w:ascii="Comic Sans MS" w:hAnsi="Comic Sans MS" w:cs="Arial"/>
                <w:b/>
                <w:bCs/>
                <w:sz w:val="22"/>
                <w:szCs w:val="22"/>
              </w:rPr>
              <w:t>219</w:t>
            </w:r>
          </w:p>
        </w:tc>
        <w:tc>
          <w:tcPr>
            <w:tcW w:w="1715" w:type="dxa"/>
            <w:tcBorders>
              <w:top w:val="single" w:sz="4" w:space="0" w:color="auto"/>
              <w:left w:val="nil"/>
              <w:bottom w:val="single" w:sz="4" w:space="0" w:color="auto"/>
              <w:right w:val="single" w:sz="4" w:space="0" w:color="auto"/>
            </w:tcBorders>
            <w:shd w:val="clear" w:color="auto" w:fill="auto"/>
            <w:vAlign w:val="center"/>
            <w:hideMark/>
          </w:tcPr>
          <w:p w14:paraId="24B75C84" w14:textId="77777777" w:rsidR="003F5DF3" w:rsidRPr="006F5F36" w:rsidRDefault="003F5DF3" w:rsidP="000A08BA">
            <w:pPr>
              <w:jc w:val="center"/>
              <w:rPr>
                <w:rFonts w:ascii="Comic Sans MS" w:hAnsi="Comic Sans MS" w:cs="Arial"/>
                <w:b/>
                <w:bCs/>
                <w:sz w:val="22"/>
                <w:szCs w:val="22"/>
              </w:rPr>
            </w:pPr>
          </w:p>
        </w:tc>
        <w:tc>
          <w:tcPr>
            <w:tcW w:w="2165" w:type="dxa"/>
            <w:tcBorders>
              <w:top w:val="single" w:sz="4" w:space="0" w:color="auto"/>
              <w:left w:val="nil"/>
              <w:bottom w:val="single" w:sz="4" w:space="0" w:color="auto"/>
              <w:right w:val="single" w:sz="4" w:space="0" w:color="auto"/>
            </w:tcBorders>
            <w:shd w:val="clear" w:color="auto" w:fill="FFFF00"/>
            <w:noWrap/>
            <w:vAlign w:val="center"/>
            <w:hideMark/>
          </w:tcPr>
          <w:p w14:paraId="2964F032"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205F8981" w14:textId="77777777" w:rsidR="003F5DF3" w:rsidRPr="006F5F36" w:rsidRDefault="003F5DF3" w:rsidP="000A08BA">
            <w:pPr>
              <w:jc w:val="center"/>
              <w:rPr>
                <w:rFonts w:ascii="Comic Sans MS" w:hAnsi="Comic Sans MS" w:cs="Arial"/>
                <w:b/>
                <w:bCs/>
                <w:sz w:val="22"/>
                <w:szCs w:val="22"/>
              </w:rPr>
            </w:pPr>
            <w:r w:rsidRPr="006F5F36">
              <w:rPr>
                <w:rFonts w:ascii="Comic Sans MS" w:hAnsi="Comic Sans MS" w:cs="Arial"/>
                <w:b/>
                <w:sz w:val="22"/>
                <w:szCs w:val="22"/>
              </w:rPr>
              <w:t>Hour 11.2.11</w:t>
            </w:r>
          </w:p>
        </w:tc>
      </w:tr>
      <w:tr w:rsidR="003F5DF3" w:rsidRPr="002F689F" w14:paraId="1F02088F" w14:textId="77777777" w:rsidTr="00905593">
        <w:trPr>
          <w:trHeight w:val="465"/>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637E5878"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11:30 AM</w:t>
            </w:r>
          </w:p>
        </w:tc>
        <w:tc>
          <w:tcPr>
            <w:tcW w:w="1885" w:type="dxa"/>
            <w:tcBorders>
              <w:top w:val="single" w:sz="4" w:space="0" w:color="auto"/>
              <w:left w:val="nil"/>
              <w:bottom w:val="single" w:sz="4" w:space="0" w:color="auto"/>
              <w:right w:val="single" w:sz="4" w:space="0" w:color="auto"/>
            </w:tcBorders>
            <w:shd w:val="clear" w:color="auto" w:fill="FFFF00"/>
            <w:vAlign w:val="center"/>
            <w:hideMark/>
          </w:tcPr>
          <w:p w14:paraId="0114EFAE"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1B3B91E6" w14:textId="77777777" w:rsidR="003F5DF3" w:rsidRPr="006F5F36" w:rsidRDefault="003F5DF3" w:rsidP="000A08BA">
            <w:pPr>
              <w:jc w:val="center"/>
              <w:rPr>
                <w:rFonts w:ascii="Comic Sans MS" w:hAnsi="Comic Sans MS" w:cs="Arial"/>
                <w:b/>
                <w:bCs/>
                <w:sz w:val="22"/>
                <w:szCs w:val="22"/>
              </w:rPr>
            </w:pPr>
            <w:r w:rsidRPr="006F5F36">
              <w:rPr>
                <w:rFonts w:ascii="Comic Sans MS" w:hAnsi="Comic Sans MS" w:cs="Arial"/>
                <w:b/>
                <w:sz w:val="22"/>
                <w:szCs w:val="22"/>
              </w:rPr>
              <w:t>Hour 11.2.11</w:t>
            </w:r>
          </w:p>
        </w:tc>
        <w:tc>
          <w:tcPr>
            <w:tcW w:w="2005" w:type="dxa"/>
            <w:tcBorders>
              <w:top w:val="single" w:sz="4" w:space="0" w:color="auto"/>
              <w:left w:val="nil"/>
              <w:bottom w:val="single" w:sz="4" w:space="0" w:color="auto"/>
              <w:right w:val="single" w:sz="4" w:space="0" w:color="auto"/>
            </w:tcBorders>
            <w:shd w:val="clear" w:color="auto" w:fill="FFFF00"/>
            <w:noWrap/>
            <w:vAlign w:val="center"/>
            <w:hideMark/>
          </w:tcPr>
          <w:p w14:paraId="5758D40F"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05CC2EF0"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Hour 11.2.11</w:t>
            </w:r>
          </w:p>
        </w:tc>
        <w:tc>
          <w:tcPr>
            <w:tcW w:w="2075" w:type="dxa"/>
            <w:vMerge w:val="restart"/>
            <w:tcBorders>
              <w:top w:val="single" w:sz="4" w:space="0" w:color="auto"/>
              <w:left w:val="nil"/>
              <w:bottom w:val="single" w:sz="4" w:space="0" w:color="auto"/>
              <w:right w:val="single" w:sz="4" w:space="0" w:color="auto"/>
            </w:tcBorders>
            <w:shd w:val="clear" w:color="auto" w:fill="FFC000"/>
            <w:vAlign w:val="center"/>
            <w:hideMark/>
          </w:tcPr>
          <w:p w14:paraId="05316324" w14:textId="77777777" w:rsidR="003F5DF3" w:rsidRPr="006F5F36" w:rsidRDefault="003F5DF3" w:rsidP="000A08BA">
            <w:pPr>
              <w:jc w:val="center"/>
              <w:rPr>
                <w:rFonts w:ascii="Comic Sans MS" w:hAnsi="Comic Sans MS" w:cs="Arial"/>
                <w:b/>
                <w:bCs/>
                <w:sz w:val="22"/>
                <w:szCs w:val="22"/>
              </w:rPr>
            </w:pPr>
            <w:r w:rsidRPr="006F5F36">
              <w:rPr>
                <w:rFonts w:ascii="Comic Sans MS" w:hAnsi="Comic Sans MS" w:cs="Arial"/>
                <w:b/>
                <w:bCs/>
                <w:sz w:val="22"/>
                <w:szCs w:val="22"/>
              </w:rPr>
              <w:t>Faculty</w:t>
            </w:r>
          </w:p>
          <w:p w14:paraId="52B50729"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bCs/>
                <w:sz w:val="22"/>
                <w:szCs w:val="22"/>
              </w:rPr>
              <w:t>Meeting</w:t>
            </w:r>
          </w:p>
          <w:p w14:paraId="05E09ABF" w14:textId="77777777" w:rsidR="003F5DF3" w:rsidRPr="006F5F36" w:rsidRDefault="003F5DF3" w:rsidP="000A08BA">
            <w:pPr>
              <w:jc w:val="center"/>
              <w:rPr>
                <w:rFonts w:ascii="Comic Sans MS" w:hAnsi="Comic Sans MS" w:cs="Arial"/>
                <w:b/>
                <w:bCs/>
                <w:sz w:val="22"/>
                <w:szCs w:val="22"/>
              </w:rPr>
            </w:pPr>
            <w:r w:rsidRPr="006F5F36">
              <w:rPr>
                <w:rFonts w:ascii="Comic Sans MS" w:hAnsi="Comic Sans MS" w:cs="Arial"/>
                <w:b/>
                <w:bCs/>
                <w:sz w:val="22"/>
                <w:szCs w:val="22"/>
              </w:rPr>
              <w:t>Faculty</w:t>
            </w:r>
          </w:p>
          <w:p w14:paraId="149D459D"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bCs/>
                <w:sz w:val="22"/>
                <w:szCs w:val="22"/>
              </w:rPr>
              <w:t>Meeting</w:t>
            </w:r>
          </w:p>
        </w:tc>
        <w:tc>
          <w:tcPr>
            <w:tcW w:w="1715" w:type="dxa"/>
            <w:tcBorders>
              <w:top w:val="single" w:sz="4" w:space="0" w:color="auto"/>
              <w:left w:val="nil"/>
              <w:bottom w:val="single" w:sz="4" w:space="0" w:color="auto"/>
              <w:right w:val="single" w:sz="4" w:space="0" w:color="auto"/>
            </w:tcBorders>
            <w:shd w:val="clear" w:color="auto" w:fill="B8CCE4" w:themeFill="accent1" w:themeFillTint="66"/>
            <w:noWrap/>
            <w:vAlign w:val="center"/>
            <w:hideMark/>
          </w:tcPr>
          <w:p w14:paraId="708462A9" w14:textId="77777777" w:rsidR="003F5DF3" w:rsidRDefault="003F5DF3" w:rsidP="000A08BA">
            <w:pPr>
              <w:jc w:val="center"/>
              <w:rPr>
                <w:rFonts w:ascii="Comic Sans MS" w:hAnsi="Comic Sans MS" w:cs="Arial"/>
                <w:b/>
                <w:sz w:val="22"/>
                <w:szCs w:val="22"/>
              </w:rPr>
            </w:pPr>
            <w:r>
              <w:rPr>
                <w:rFonts w:ascii="Comic Sans MS" w:hAnsi="Comic Sans MS" w:cs="Arial"/>
                <w:b/>
                <w:sz w:val="22"/>
                <w:szCs w:val="22"/>
              </w:rPr>
              <w:t>MR2700 – 1</w:t>
            </w:r>
          </w:p>
          <w:p w14:paraId="21C9EA4D" w14:textId="77777777" w:rsidR="003F5DF3" w:rsidRPr="006F5F36" w:rsidRDefault="003F5DF3" w:rsidP="00EB0EA9">
            <w:pPr>
              <w:jc w:val="center"/>
              <w:rPr>
                <w:rFonts w:ascii="Comic Sans MS" w:hAnsi="Comic Sans MS" w:cs="Arial"/>
                <w:b/>
                <w:sz w:val="22"/>
                <w:szCs w:val="22"/>
              </w:rPr>
            </w:pPr>
            <w:r>
              <w:rPr>
                <w:rFonts w:ascii="Comic Sans MS" w:hAnsi="Comic Sans MS" w:cs="Arial"/>
                <w:b/>
                <w:sz w:val="22"/>
                <w:szCs w:val="22"/>
              </w:rPr>
              <w:t>12.</w:t>
            </w:r>
            <w:r w:rsidR="00EB0EA9">
              <w:rPr>
                <w:rFonts w:ascii="Comic Sans MS" w:hAnsi="Comic Sans MS" w:cs="Arial"/>
                <w:b/>
                <w:sz w:val="22"/>
                <w:szCs w:val="22"/>
              </w:rPr>
              <w:t>204</w:t>
            </w:r>
          </w:p>
        </w:tc>
        <w:tc>
          <w:tcPr>
            <w:tcW w:w="2165" w:type="dxa"/>
            <w:tcBorders>
              <w:top w:val="single" w:sz="4" w:space="0" w:color="auto"/>
              <w:left w:val="nil"/>
              <w:bottom w:val="single" w:sz="4" w:space="0" w:color="auto"/>
              <w:right w:val="single" w:sz="4" w:space="0" w:color="auto"/>
            </w:tcBorders>
            <w:shd w:val="clear" w:color="auto" w:fill="FFFF00"/>
            <w:noWrap/>
            <w:vAlign w:val="center"/>
            <w:hideMark/>
          </w:tcPr>
          <w:p w14:paraId="5A2E5E05"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3FD9BBAF" w14:textId="77777777" w:rsidR="003F5DF3" w:rsidRPr="006F5F36" w:rsidRDefault="003F5DF3" w:rsidP="000A08BA">
            <w:pPr>
              <w:jc w:val="center"/>
              <w:rPr>
                <w:rFonts w:ascii="Comic Sans MS" w:hAnsi="Comic Sans MS" w:cs="Arial"/>
                <w:b/>
                <w:bCs/>
                <w:sz w:val="22"/>
                <w:szCs w:val="22"/>
              </w:rPr>
            </w:pPr>
            <w:r w:rsidRPr="006F5F36">
              <w:rPr>
                <w:rFonts w:ascii="Comic Sans MS" w:hAnsi="Comic Sans MS" w:cs="Arial"/>
                <w:b/>
                <w:sz w:val="22"/>
                <w:szCs w:val="22"/>
              </w:rPr>
              <w:t>Hour 11.2.11</w:t>
            </w:r>
          </w:p>
        </w:tc>
      </w:tr>
      <w:tr w:rsidR="003F5DF3" w:rsidRPr="002F689F" w14:paraId="30119718" w14:textId="77777777" w:rsidTr="00905593">
        <w:trPr>
          <w:trHeight w:val="4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2C0F2394"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12:30 PM</w:t>
            </w:r>
          </w:p>
        </w:tc>
        <w:tc>
          <w:tcPr>
            <w:tcW w:w="1885" w:type="dxa"/>
            <w:tcBorders>
              <w:top w:val="single" w:sz="4" w:space="0" w:color="auto"/>
              <w:left w:val="nil"/>
              <w:bottom w:val="single" w:sz="4" w:space="0" w:color="auto"/>
              <w:right w:val="single" w:sz="4" w:space="0" w:color="auto"/>
            </w:tcBorders>
            <w:shd w:val="clear" w:color="auto" w:fill="FFFF00"/>
            <w:vAlign w:val="center"/>
            <w:hideMark/>
          </w:tcPr>
          <w:p w14:paraId="5BD49F22"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06E9C84D" w14:textId="77777777" w:rsidR="003F5DF3" w:rsidRPr="002F689F" w:rsidRDefault="003F5DF3" w:rsidP="000A08BA">
            <w:pPr>
              <w:jc w:val="center"/>
              <w:rPr>
                <w:rFonts w:ascii="Arial" w:hAnsi="Arial" w:cs="Arial"/>
                <w:color w:val="000000"/>
                <w:sz w:val="22"/>
                <w:szCs w:val="32"/>
              </w:rPr>
            </w:pPr>
            <w:r w:rsidRPr="006F5F36">
              <w:rPr>
                <w:rFonts w:ascii="Comic Sans MS" w:hAnsi="Comic Sans MS" w:cs="Arial"/>
                <w:b/>
                <w:sz w:val="22"/>
                <w:szCs w:val="22"/>
              </w:rPr>
              <w:t>Hour 11.2.11</w:t>
            </w:r>
          </w:p>
        </w:tc>
        <w:tc>
          <w:tcPr>
            <w:tcW w:w="2005" w:type="dxa"/>
            <w:tcBorders>
              <w:top w:val="single" w:sz="4" w:space="0" w:color="auto"/>
              <w:left w:val="nil"/>
              <w:bottom w:val="single" w:sz="4" w:space="0" w:color="auto"/>
              <w:right w:val="single" w:sz="4" w:space="0" w:color="auto"/>
            </w:tcBorders>
            <w:shd w:val="clear" w:color="auto" w:fill="FFFF00"/>
            <w:noWrap/>
            <w:vAlign w:val="center"/>
            <w:hideMark/>
          </w:tcPr>
          <w:p w14:paraId="51B5E97E"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4ACB7777" w14:textId="77777777" w:rsidR="003F5DF3" w:rsidRDefault="003F5DF3" w:rsidP="000A08BA">
            <w:pPr>
              <w:jc w:val="center"/>
            </w:pPr>
            <w:r w:rsidRPr="006F5F36">
              <w:rPr>
                <w:rFonts w:ascii="Comic Sans MS" w:hAnsi="Comic Sans MS" w:cs="Arial"/>
                <w:b/>
                <w:sz w:val="22"/>
                <w:szCs w:val="22"/>
              </w:rPr>
              <w:t>Hour 11.2.11</w:t>
            </w:r>
          </w:p>
        </w:tc>
        <w:tc>
          <w:tcPr>
            <w:tcW w:w="2075" w:type="dxa"/>
            <w:vMerge/>
            <w:tcBorders>
              <w:top w:val="single" w:sz="4" w:space="0" w:color="auto"/>
              <w:left w:val="nil"/>
              <w:bottom w:val="single" w:sz="4" w:space="0" w:color="auto"/>
              <w:right w:val="single" w:sz="4" w:space="0" w:color="auto"/>
            </w:tcBorders>
            <w:shd w:val="clear" w:color="auto" w:fill="FFC000"/>
            <w:vAlign w:val="center"/>
            <w:hideMark/>
          </w:tcPr>
          <w:p w14:paraId="7AB2F142" w14:textId="77777777" w:rsidR="003F5DF3" w:rsidRPr="002F689F" w:rsidRDefault="003F5DF3" w:rsidP="000A08BA">
            <w:pPr>
              <w:rPr>
                <w:rFonts w:ascii="Arial" w:hAnsi="Arial" w:cs="Arial"/>
                <w:b/>
                <w:bCs/>
                <w:color w:val="000000"/>
                <w:sz w:val="22"/>
                <w:szCs w:val="32"/>
              </w:rPr>
            </w:pPr>
          </w:p>
        </w:tc>
        <w:tc>
          <w:tcPr>
            <w:tcW w:w="1715" w:type="dxa"/>
            <w:tcBorders>
              <w:top w:val="single" w:sz="4" w:space="0" w:color="auto"/>
              <w:left w:val="nil"/>
              <w:bottom w:val="single" w:sz="4" w:space="0" w:color="auto"/>
              <w:right w:val="single" w:sz="4" w:space="0" w:color="auto"/>
            </w:tcBorders>
            <w:shd w:val="clear" w:color="auto" w:fill="B8CCE4" w:themeFill="accent1" w:themeFillTint="66"/>
            <w:noWrap/>
            <w:vAlign w:val="center"/>
            <w:hideMark/>
          </w:tcPr>
          <w:p w14:paraId="3DDE79CC" w14:textId="77777777" w:rsidR="003F5DF3" w:rsidRDefault="003F5DF3" w:rsidP="000A08BA">
            <w:pPr>
              <w:jc w:val="center"/>
              <w:rPr>
                <w:rFonts w:ascii="Comic Sans MS" w:hAnsi="Comic Sans MS" w:cs="Arial"/>
                <w:b/>
                <w:sz w:val="22"/>
                <w:szCs w:val="22"/>
              </w:rPr>
            </w:pPr>
            <w:r>
              <w:rPr>
                <w:rFonts w:ascii="Comic Sans MS" w:hAnsi="Comic Sans MS" w:cs="Arial"/>
                <w:b/>
                <w:sz w:val="22"/>
                <w:szCs w:val="22"/>
              </w:rPr>
              <w:t>MR2700 – 1</w:t>
            </w:r>
          </w:p>
          <w:p w14:paraId="1AF354AA" w14:textId="77777777" w:rsidR="003F5DF3" w:rsidRPr="002F689F" w:rsidRDefault="003F5DF3" w:rsidP="00EB0EA9">
            <w:pPr>
              <w:jc w:val="center"/>
              <w:rPr>
                <w:rFonts w:ascii="Arial" w:hAnsi="Arial" w:cs="Arial"/>
                <w:color w:val="000000"/>
                <w:sz w:val="22"/>
                <w:szCs w:val="32"/>
              </w:rPr>
            </w:pPr>
            <w:r>
              <w:rPr>
                <w:rFonts w:ascii="Comic Sans MS" w:hAnsi="Comic Sans MS" w:cs="Arial"/>
                <w:b/>
                <w:sz w:val="22"/>
                <w:szCs w:val="22"/>
              </w:rPr>
              <w:t>12.</w:t>
            </w:r>
            <w:r w:rsidR="00EB0EA9">
              <w:rPr>
                <w:rFonts w:ascii="Comic Sans MS" w:hAnsi="Comic Sans MS" w:cs="Arial"/>
                <w:b/>
                <w:sz w:val="22"/>
                <w:szCs w:val="22"/>
              </w:rPr>
              <w:t>204</w:t>
            </w:r>
          </w:p>
        </w:tc>
        <w:tc>
          <w:tcPr>
            <w:tcW w:w="2165" w:type="dxa"/>
            <w:tcBorders>
              <w:top w:val="single" w:sz="4" w:space="0" w:color="auto"/>
              <w:left w:val="nil"/>
              <w:bottom w:val="single" w:sz="4" w:space="0" w:color="auto"/>
              <w:right w:val="single" w:sz="4" w:space="0" w:color="auto"/>
            </w:tcBorders>
            <w:shd w:val="clear" w:color="auto" w:fill="FFFF00"/>
            <w:noWrap/>
            <w:vAlign w:val="center"/>
            <w:hideMark/>
          </w:tcPr>
          <w:p w14:paraId="0403B12A"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1CB03C9A" w14:textId="77777777" w:rsidR="003F5DF3" w:rsidRPr="002F689F" w:rsidRDefault="003F5DF3" w:rsidP="000A08BA">
            <w:pPr>
              <w:jc w:val="center"/>
              <w:rPr>
                <w:rFonts w:ascii="Arial" w:hAnsi="Arial" w:cs="Arial"/>
                <w:color w:val="000000"/>
                <w:sz w:val="22"/>
                <w:szCs w:val="32"/>
              </w:rPr>
            </w:pPr>
            <w:r w:rsidRPr="006F5F36">
              <w:rPr>
                <w:rFonts w:ascii="Comic Sans MS" w:hAnsi="Comic Sans MS" w:cs="Arial"/>
                <w:b/>
                <w:sz w:val="22"/>
                <w:szCs w:val="22"/>
              </w:rPr>
              <w:t>Hour 11.2.11</w:t>
            </w:r>
          </w:p>
        </w:tc>
      </w:tr>
      <w:tr w:rsidR="00905593" w:rsidRPr="002F689F" w14:paraId="3EA6796A" w14:textId="77777777" w:rsidTr="00905593">
        <w:trPr>
          <w:trHeight w:val="4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2DDE4192"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1:30 PM</w:t>
            </w:r>
          </w:p>
        </w:tc>
        <w:tc>
          <w:tcPr>
            <w:tcW w:w="1885" w:type="dxa"/>
            <w:tcBorders>
              <w:top w:val="single" w:sz="4" w:space="0" w:color="auto"/>
              <w:left w:val="nil"/>
              <w:bottom w:val="single" w:sz="4" w:space="0" w:color="auto"/>
              <w:right w:val="single" w:sz="4" w:space="0" w:color="auto"/>
            </w:tcBorders>
            <w:shd w:val="clear" w:color="auto" w:fill="00B050"/>
            <w:vAlign w:val="center"/>
            <w:hideMark/>
          </w:tcPr>
          <w:p w14:paraId="42864D50" w14:textId="77777777" w:rsidR="003F5DF3" w:rsidRDefault="003F5DF3" w:rsidP="000A08BA">
            <w:pPr>
              <w:jc w:val="center"/>
              <w:rPr>
                <w:rFonts w:ascii="Comic Sans MS" w:hAnsi="Comic Sans MS" w:cs="Arial"/>
                <w:b/>
                <w:bCs/>
                <w:sz w:val="22"/>
                <w:szCs w:val="22"/>
              </w:rPr>
            </w:pPr>
            <w:r>
              <w:rPr>
                <w:rFonts w:ascii="Comic Sans MS" w:hAnsi="Comic Sans MS" w:cs="Arial"/>
                <w:b/>
                <w:bCs/>
                <w:sz w:val="22"/>
                <w:szCs w:val="22"/>
              </w:rPr>
              <w:t>PR2170 - 2</w:t>
            </w:r>
          </w:p>
          <w:p w14:paraId="3550D6A5"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w:t>
            </w:r>
            <w:r w:rsidRPr="001821B1">
              <w:rPr>
                <w:rFonts w:ascii="Comic Sans MS" w:hAnsi="Comic Sans MS" w:cs="Arial"/>
                <w:b/>
                <w:bCs/>
                <w:sz w:val="22"/>
                <w:szCs w:val="22"/>
              </w:rPr>
              <w:t>.</w:t>
            </w:r>
            <w:r>
              <w:rPr>
                <w:rFonts w:ascii="Comic Sans MS" w:hAnsi="Comic Sans MS" w:cs="Arial"/>
                <w:b/>
                <w:bCs/>
                <w:sz w:val="22"/>
                <w:szCs w:val="22"/>
              </w:rPr>
              <w:t>219</w:t>
            </w:r>
          </w:p>
        </w:tc>
        <w:tc>
          <w:tcPr>
            <w:tcW w:w="2005" w:type="dxa"/>
            <w:tcBorders>
              <w:top w:val="single" w:sz="4" w:space="0" w:color="auto"/>
              <w:left w:val="nil"/>
              <w:bottom w:val="single" w:sz="4" w:space="0" w:color="auto"/>
              <w:right w:val="single" w:sz="4" w:space="0" w:color="auto"/>
            </w:tcBorders>
            <w:shd w:val="clear" w:color="auto" w:fill="B8CCE4" w:themeFill="accent1" w:themeFillTint="66"/>
            <w:noWrap/>
            <w:vAlign w:val="center"/>
            <w:hideMark/>
          </w:tcPr>
          <w:p w14:paraId="794756F3" w14:textId="77777777" w:rsidR="003F5DF3" w:rsidRPr="006F5F36" w:rsidRDefault="003F5DF3" w:rsidP="00EB0EA9">
            <w:pPr>
              <w:jc w:val="center"/>
              <w:rPr>
                <w:rFonts w:ascii="Comic Sans MS" w:hAnsi="Comic Sans MS" w:cs="Arial"/>
                <w:b/>
                <w:bCs/>
                <w:sz w:val="22"/>
                <w:szCs w:val="22"/>
              </w:rPr>
            </w:pPr>
            <w:r>
              <w:rPr>
                <w:rFonts w:ascii="Comic Sans MS" w:hAnsi="Comic Sans MS" w:cs="Arial"/>
                <w:b/>
                <w:sz w:val="22"/>
                <w:szCs w:val="22"/>
              </w:rPr>
              <w:t>MR2700 – 1 1</w:t>
            </w:r>
            <w:r w:rsidR="00EB0EA9">
              <w:rPr>
                <w:rFonts w:ascii="Comic Sans MS" w:hAnsi="Comic Sans MS" w:cs="Arial"/>
                <w:b/>
                <w:sz w:val="22"/>
                <w:szCs w:val="22"/>
              </w:rPr>
              <w:t>2</w:t>
            </w:r>
            <w:r>
              <w:rPr>
                <w:rFonts w:ascii="Comic Sans MS" w:hAnsi="Comic Sans MS" w:cs="Arial"/>
                <w:b/>
                <w:sz w:val="22"/>
                <w:szCs w:val="22"/>
              </w:rPr>
              <w:t>.21</w:t>
            </w:r>
            <w:r w:rsidR="00EB0EA9">
              <w:rPr>
                <w:rFonts w:ascii="Comic Sans MS" w:hAnsi="Comic Sans MS" w:cs="Arial"/>
                <w:b/>
                <w:sz w:val="22"/>
                <w:szCs w:val="22"/>
              </w:rPr>
              <w:t>7</w:t>
            </w:r>
          </w:p>
        </w:tc>
        <w:tc>
          <w:tcPr>
            <w:tcW w:w="2075" w:type="dxa"/>
            <w:tcBorders>
              <w:top w:val="single" w:sz="4" w:space="0" w:color="auto"/>
              <w:left w:val="nil"/>
              <w:bottom w:val="single" w:sz="4" w:space="0" w:color="auto"/>
              <w:right w:val="single" w:sz="4" w:space="0" w:color="auto"/>
            </w:tcBorders>
            <w:shd w:val="clear" w:color="auto" w:fill="FF0000"/>
            <w:vAlign w:val="center"/>
          </w:tcPr>
          <w:p w14:paraId="40DF8E68"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MR 3100 - 1</w:t>
            </w:r>
          </w:p>
          <w:p w14:paraId="5B66F56F"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12.102</w:t>
            </w:r>
          </w:p>
        </w:tc>
        <w:tc>
          <w:tcPr>
            <w:tcW w:w="1715" w:type="dxa"/>
            <w:tcBorders>
              <w:top w:val="single" w:sz="4" w:space="0" w:color="auto"/>
              <w:left w:val="nil"/>
              <w:bottom w:val="single" w:sz="4" w:space="0" w:color="auto"/>
              <w:right w:val="single" w:sz="4" w:space="0" w:color="auto"/>
            </w:tcBorders>
            <w:shd w:val="clear" w:color="auto" w:fill="FFFF00"/>
            <w:noWrap/>
            <w:vAlign w:val="center"/>
            <w:hideMark/>
          </w:tcPr>
          <w:p w14:paraId="17E2925F"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6A160154" w14:textId="77777777" w:rsidR="003F5DF3" w:rsidRPr="006F5F36" w:rsidRDefault="003F5DF3" w:rsidP="000A08BA">
            <w:pPr>
              <w:jc w:val="center"/>
              <w:rPr>
                <w:rFonts w:ascii="Comic Sans MS" w:hAnsi="Comic Sans MS" w:cs="Arial"/>
                <w:b/>
                <w:bCs/>
                <w:sz w:val="22"/>
                <w:szCs w:val="22"/>
              </w:rPr>
            </w:pPr>
            <w:r w:rsidRPr="006F5F36">
              <w:rPr>
                <w:rFonts w:ascii="Comic Sans MS" w:hAnsi="Comic Sans MS" w:cs="Arial"/>
                <w:b/>
                <w:sz w:val="22"/>
                <w:szCs w:val="22"/>
              </w:rPr>
              <w:t>Hour 11.2.11</w:t>
            </w:r>
          </w:p>
        </w:tc>
        <w:tc>
          <w:tcPr>
            <w:tcW w:w="2165" w:type="dxa"/>
            <w:tcBorders>
              <w:top w:val="single" w:sz="4" w:space="0" w:color="auto"/>
              <w:left w:val="nil"/>
              <w:bottom w:val="single" w:sz="4" w:space="0" w:color="auto"/>
              <w:right w:val="single" w:sz="4" w:space="0" w:color="auto"/>
            </w:tcBorders>
            <w:shd w:val="clear" w:color="auto" w:fill="00B050"/>
            <w:noWrap/>
            <w:vAlign w:val="center"/>
            <w:hideMark/>
          </w:tcPr>
          <w:p w14:paraId="693DE3E8" w14:textId="77777777" w:rsidR="003F5DF3" w:rsidRDefault="003F5DF3" w:rsidP="000A08BA">
            <w:pPr>
              <w:jc w:val="center"/>
              <w:rPr>
                <w:rFonts w:ascii="Comic Sans MS" w:hAnsi="Comic Sans MS" w:cs="Arial"/>
                <w:b/>
                <w:bCs/>
                <w:sz w:val="22"/>
                <w:szCs w:val="22"/>
              </w:rPr>
            </w:pPr>
            <w:r>
              <w:rPr>
                <w:rFonts w:ascii="Comic Sans MS" w:hAnsi="Comic Sans MS" w:cs="Arial"/>
                <w:b/>
                <w:bCs/>
                <w:sz w:val="22"/>
                <w:szCs w:val="22"/>
              </w:rPr>
              <w:t>PR2170 - 2</w:t>
            </w:r>
          </w:p>
          <w:p w14:paraId="065D26CF"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w:t>
            </w:r>
            <w:r w:rsidRPr="001821B1">
              <w:rPr>
                <w:rFonts w:ascii="Comic Sans MS" w:hAnsi="Comic Sans MS" w:cs="Arial"/>
                <w:b/>
                <w:bCs/>
                <w:sz w:val="22"/>
                <w:szCs w:val="22"/>
              </w:rPr>
              <w:t>.</w:t>
            </w:r>
            <w:r>
              <w:rPr>
                <w:rFonts w:ascii="Comic Sans MS" w:hAnsi="Comic Sans MS" w:cs="Arial"/>
                <w:b/>
                <w:bCs/>
                <w:sz w:val="22"/>
                <w:szCs w:val="22"/>
              </w:rPr>
              <w:t>219</w:t>
            </w:r>
          </w:p>
        </w:tc>
      </w:tr>
      <w:tr w:rsidR="00905593" w:rsidRPr="002F689F" w14:paraId="5BEA450C" w14:textId="77777777" w:rsidTr="00905593">
        <w:trPr>
          <w:trHeight w:val="4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138CA36A"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2:30 PM</w:t>
            </w:r>
          </w:p>
        </w:tc>
        <w:tc>
          <w:tcPr>
            <w:tcW w:w="1885" w:type="dxa"/>
            <w:tcBorders>
              <w:top w:val="single" w:sz="4" w:space="0" w:color="auto"/>
              <w:left w:val="nil"/>
              <w:bottom w:val="single" w:sz="4" w:space="0" w:color="auto"/>
              <w:right w:val="single" w:sz="4" w:space="0" w:color="auto"/>
            </w:tcBorders>
            <w:shd w:val="clear" w:color="auto" w:fill="00B050"/>
            <w:vAlign w:val="center"/>
            <w:hideMark/>
          </w:tcPr>
          <w:p w14:paraId="1565CD10" w14:textId="77777777" w:rsidR="003F5DF3" w:rsidRDefault="003F5DF3" w:rsidP="000A08BA">
            <w:pPr>
              <w:jc w:val="center"/>
              <w:rPr>
                <w:rFonts w:ascii="Comic Sans MS" w:hAnsi="Comic Sans MS" w:cs="Arial"/>
                <w:b/>
                <w:bCs/>
                <w:sz w:val="22"/>
                <w:szCs w:val="22"/>
              </w:rPr>
            </w:pPr>
            <w:r>
              <w:rPr>
                <w:rFonts w:ascii="Comic Sans MS" w:hAnsi="Comic Sans MS" w:cs="Arial"/>
                <w:b/>
                <w:bCs/>
                <w:sz w:val="22"/>
                <w:szCs w:val="22"/>
              </w:rPr>
              <w:t>PR2170 - 2</w:t>
            </w:r>
          </w:p>
          <w:p w14:paraId="7D789116"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w:t>
            </w:r>
            <w:r w:rsidRPr="001821B1">
              <w:rPr>
                <w:rFonts w:ascii="Comic Sans MS" w:hAnsi="Comic Sans MS" w:cs="Arial"/>
                <w:b/>
                <w:bCs/>
                <w:sz w:val="22"/>
                <w:szCs w:val="22"/>
              </w:rPr>
              <w:t>.</w:t>
            </w:r>
            <w:r>
              <w:rPr>
                <w:rFonts w:ascii="Comic Sans MS" w:hAnsi="Comic Sans MS" w:cs="Arial"/>
                <w:b/>
                <w:bCs/>
                <w:sz w:val="22"/>
                <w:szCs w:val="22"/>
              </w:rPr>
              <w:t>219</w:t>
            </w:r>
          </w:p>
        </w:tc>
        <w:tc>
          <w:tcPr>
            <w:tcW w:w="2005" w:type="dxa"/>
            <w:tcBorders>
              <w:top w:val="single" w:sz="4" w:space="0" w:color="auto"/>
              <w:left w:val="nil"/>
              <w:bottom w:val="single" w:sz="4" w:space="0" w:color="auto"/>
              <w:right w:val="single" w:sz="4" w:space="0" w:color="auto"/>
            </w:tcBorders>
            <w:shd w:val="clear" w:color="auto" w:fill="B6DDE8" w:themeFill="accent5" w:themeFillTint="66"/>
            <w:noWrap/>
            <w:vAlign w:val="center"/>
            <w:hideMark/>
          </w:tcPr>
          <w:p w14:paraId="1562F4A0" w14:textId="77777777" w:rsidR="003F5DF3" w:rsidRDefault="003F5DF3" w:rsidP="000A08BA">
            <w:pPr>
              <w:jc w:val="center"/>
              <w:rPr>
                <w:rFonts w:ascii="Comic Sans MS" w:hAnsi="Comic Sans MS" w:cs="Arial"/>
                <w:b/>
                <w:sz w:val="22"/>
                <w:szCs w:val="22"/>
              </w:rPr>
            </w:pPr>
            <w:r>
              <w:rPr>
                <w:rFonts w:ascii="Comic Sans MS" w:hAnsi="Comic Sans MS" w:cs="Arial"/>
                <w:b/>
                <w:sz w:val="22"/>
                <w:szCs w:val="22"/>
              </w:rPr>
              <w:t>MR2700 – 1</w:t>
            </w:r>
          </w:p>
          <w:p w14:paraId="104F6CE1" w14:textId="77777777" w:rsidR="003F5DF3" w:rsidRPr="006F5F36" w:rsidRDefault="003F5DF3" w:rsidP="00EB0EA9">
            <w:pPr>
              <w:jc w:val="center"/>
              <w:rPr>
                <w:rFonts w:ascii="Comic Sans MS" w:hAnsi="Comic Sans MS" w:cs="Arial"/>
                <w:b/>
                <w:bCs/>
                <w:sz w:val="22"/>
                <w:szCs w:val="22"/>
              </w:rPr>
            </w:pPr>
            <w:r>
              <w:rPr>
                <w:rFonts w:ascii="Comic Sans MS" w:hAnsi="Comic Sans MS" w:cs="Arial"/>
                <w:b/>
                <w:sz w:val="22"/>
                <w:szCs w:val="22"/>
              </w:rPr>
              <w:t>1</w:t>
            </w:r>
            <w:r w:rsidR="00EB0EA9">
              <w:rPr>
                <w:rFonts w:ascii="Comic Sans MS" w:hAnsi="Comic Sans MS" w:cs="Arial"/>
                <w:b/>
                <w:sz w:val="22"/>
                <w:szCs w:val="22"/>
              </w:rPr>
              <w:t>2</w:t>
            </w:r>
            <w:r>
              <w:rPr>
                <w:rFonts w:ascii="Comic Sans MS" w:hAnsi="Comic Sans MS" w:cs="Arial"/>
                <w:b/>
                <w:sz w:val="22"/>
                <w:szCs w:val="22"/>
              </w:rPr>
              <w:t>.21</w:t>
            </w:r>
            <w:r w:rsidR="00EB0EA9">
              <w:rPr>
                <w:rFonts w:ascii="Comic Sans MS" w:hAnsi="Comic Sans MS" w:cs="Arial"/>
                <w:b/>
                <w:sz w:val="22"/>
                <w:szCs w:val="22"/>
              </w:rPr>
              <w:t>7</w:t>
            </w:r>
          </w:p>
        </w:tc>
        <w:tc>
          <w:tcPr>
            <w:tcW w:w="2075" w:type="dxa"/>
            <w:tcBorders>
              <w:top w:val="single" w:sz="4" w:space="0" w:color="auto"/>
              <w:left w:val="nil"/>
              <w:bottom w:val="single" w:sz="4" w:space="0" w:color="auto"/>
              <w:right w:val="single" w:sz="4" w:space="0" w:color="auto"/>
            </w:tcBorders>
            <w:shd w:val="clear" w:color="auto" w:fill="FF0000"/>
            <w:vAlign w:val="center"/>
          </w:tcPr>
          <w:p w14:paraId="5210A38B"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MR 3100 - 1</w:t>
            </w:r>
          </w:p>
          <w:p w14:paraId="635EE0FD"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12.102</w:t>
            </w:r>
          </w:p>
        </w:tc>
        <w:tc>
          <w:tcPr>
            <w:tcW w:w="1715" w:type="dxa"/>
            <w:tcBorders>
              <w:top w:val="single" w:sz="4" w:space="0" w:color="auto"/>
              <w:left w:val="nil"/>
              <w:bottom w:val="single" w:sz="4" w:space="0" w:color="auto"/>
              <w:right w:val="single" w:sz="4" w:space="0" w:color="auto"/>
            </w:tcBorders>
            <w:shd w:val="clear" w:color="auto" w:fill="FFFF00"/>
            <w:noWrap/>
            <w:vAlign w:val="center"/>
            <w:hideMark/>
          </w:tcPr>
          <w:p w14:paraId="49EA2D6A" w14:textId="77777777" w:rsidR="003F5DF3"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37DD1DBD"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sz w:val="22"/>
                <w:szCs w:val="22"/>
              </w:rPr>
              <w:t xml:space="preserve">Hour </w:t>
            </w:r>
            <w:r w:rsidRPr="006F5F36">
              <w:rPr>
                <w:rFonts w:ascii="Comic Sans MS" w:hAnsi="Comic Sans MS" w:cs="Arial"/>
                <w:b/>
                <w:sz w:val="22"/>
                <w:szCs w:val="22"/>
              </w:rPr>
              <w:t>11.2.11</w:t>
            </w:r>
          </w:p>
        </w:tc>
        <w:tc>
          <w:tcPr>
            <w:tcW w:w="2165" w:type="dxa"/>
            <w:tcBorders>
              <w:top w:val="single" w:sz="4" w:space="0" w:color="auto"/>
              <w:left w:val="nil"/>
              <w:bottom w:val="single" w:sz="4" w:space="0" w:color="auto"/>
              <w:right w:val="single" w:sz="4" w:space="0" w:color="auto"/>
            </w:tcBorders>
            <w:shd w:val="clear" w:color="auto" w:fill="FFFF00"/>
            <w:noWrap/>
            <w:vAlign w:val="center"/>
          </w:tcPr>
          <w:p w14:paraId="38CABA85"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Office</w:t>
            </w:r>
          </w:p>
          <w:p w14:paraId="54625882" w14:textId="77777777" w:rsidR="003F5DF3" w:rsidRPr="006F5F36" w:rsidRDefault="003F5DF3" w:rsidP="000A08BA">
            <w:pPr>
              <w:jc w:val="center"/>
              <w:rPr>
                <w:rFonts w:ascii="Comic Sans MS" w:hAnsi="Comic Sans MS" w:cs="Arial"/>
                <w:b/>
                <w:sz w:val="22"/>
                <w:szCs w:val="22"/>
              </w:rPr>
            </w:pPr>
            <w:r w:rsidRPr="006F5F36">
              <w:rPr>
                <w:rFonts w:ascii="Comic Sans MS" w:hAnsi="Comic Sans MS" w:cs="Arial"/>
                <w:b/>
                <w:sz w:val="22"/>
                <w:szCs w:val="22"/>
              </w:rPr>
              <w:t>Hour 11.2.11</w:t>
            </w:r>
          </w:p>
        </w:tc>
      </w:tr>
      <w:tr w:rsidR="003F5DF3" w:rsidRPr="002F689F" w14:paraId="0772FDBA" w14:textId="77777777" w:rsidTr="00905593">
        <w:trPr>
          <w:trHeight w:val="4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4567C4AF"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3:30 PM</w:t>
            </w:r>
          </w:p>
        </w:tc>
        <w:tc>
          <w:tcPr>
            <w:tcW w:w="1885" w:type="dxa"/>
            <w:tcBorders>
              <w:top w:val="single" w:sz="4" w:space="0" w:color="auto"/>
              <w:left w:val="nil"/>
              <w:bottom w:val="single" w:sz="4" w:space="0" w:color="auto"/>
              <w:right w:val="single" w:sz="4" w:space="0" w:color="auto"/>
            </w:tcBorders>
            <w:shd w:val="clear" w:color="auto" w:fill="auto"/>
            <w:noWrap/>
            <w:vAlign w:val="center"/>
            <w:hideMark/>
          </w:tcPr>
          <w:p w14:paraId="38F159EC" w14:textId="77777777" w:rsidR="003F5DF3" w:rsidRPr="006F5F36" w:rsidRDefault="003F5DF3" w:rsidP="000A08BA">
            <w:pPr>
              <w:jc w:val="center"/>
              <w:rPr>
                <w:rFonts w:ascii="Comic Sans MS" w:hAnsi="Comic Sans MS" w:cs="Arial"/>
                <w:b/>
                <w:sz w:val="22"/>
                <w:szCs w:val="22"/>
              </w:rPr>
            </w:pPr>
          </w:p>
        </w:tc>
        <w:tc>
          <w:tcPr>
            <w:tcW w:w="2005" w:type="dxa"/>
            <w:tcBorders>
              <w:top w:val="single" w:sz="4" w:space="0" w:color="auto"/>
              <w:left w:val="nil"/>
              <w:bottom w:val="single" w:sz="4" w:space="0" w:color="auto"/>
              <w:right w:val="single" w:sz="4" w:space="0" w:color="auto"/>
            </w:tcBorders>
            <w:shd w:val="clear" w:color="auto" w:fill="0070C0"/>
            <w:noWrap/>
            <w:vAlign w:val="center"/>
            <w:hideMark/>
          </w:tcPr>
          <w:p w14:paraId="1E137F3D"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MR 2700 - 2</w:t>
            </w:r>
          </w:p>
          <w:p w14:paraId="6D050C17"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12.134</w:t>
            </w:r>
          </w:p>
        </w:tc>
        <w:tc>
          <w:tcPr>
            <w:tcW w:w="2075" w:type="dxa"/>
            <w:tcBorders>
              <w:top w:val="single" w:sz="4" w:space="0" w:color="auto"/>
              <w:left w:val="nil"/>
              <w:bottom w:val="single" w:sz="4" w:space="0" w:color="auto"/>
              <w:right w:val="single" w:sz="4" w:space="0" w:color="auto"/>
            </w:tcBorders>
            <w:shd w:val="clear" w:color="auto" w:fill="auto"/>
            <w:vAlign w:val="center"/>
          </w:tcPr>
          <w:p w14:paraId="75ADD2C0" w14:textId="77777777" w:rsidR="003F5DF3" w:rsidRPr="006F5F36" w:rsidRDefault="003F5DF3" w:rsidP="000A08BA">
            <w:pPr>
              <w:jc w:val="center"/>
              <w:rPr>
                <w:rFonts w:ascii="Comic Sans MS" w:hAnsi="Comic Sans MS" w:cs="Arial"/>
                <w:b/>
                <w:bCs/>
                <w:sz w:val="22"/>
                <w:szCs w:val="22"/>
              </w:rPr>
            </w:pPr>
          </w:p>
        </w:tc>
        <w:tc>
          <w:tcPr>
            <w:tcW w:w="1715" w:type="dxa"/>
            <w:tcBorders>
              <w:top w:val="single" w:sz="4" w:space="0" w:color="auto"/>
              <w:left w:val="nil"/>
              <w:bottom w:val="single" w:sz="4" w:space="0" w:color="auto"/>
              <w:right w:val="single" w:sz="4" w:space="0" w:color="auto"/>
            </w:tcBorders>
            <w:shd w:val="clear" w:color="auto" w:fill="0070C0"/>
            <w:noWrap/>
            <w:vAlign w:val="center"/>
            <w:hideMark/>
          </w:tcPr>
          <w:p w14:paraId="287B0E75"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MR 2700 - 2</w:t>
            </w:r>
          </w:p>
          <w:p w14:paraId="13E657FA"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12.134</w:t>
            </w:r>
          </w:p>
        </w:tc>
        <w:tc>
          <w:tcPr>
            <w:tcW w:w="2165" w:type="dxa"/>
            <w:tcBorders>
              <w:top w:val="single" w:sz="4" w:space="0" w:color="auto"/>
              <w:left w:val="nil"/>
              <w:bottom w:val="single" w:sz="4" w:space="0" w:color="auto"/>
              <w:right w:val="single" w:sz="4" w:space="0" w:color="auto"/>
            </w:tcBorders>
            <w:shd w:val="clear" w:color="auto" w:fill="92D050"/>
            <w:vAlign w:val="center"/>
          </w:tcPr>
          <w:p w14:paraId="06C9D183" w14:textId="77777777" w:rsidR="003F5DF3" w:rsidRDefault="003F5DF3" w:rsidP="000A08BA">
            <w:pPr>
              <w:jc w:val="center"/>
              <w:rPr>
                <w:rFonts w:ascii="Comic Sans MS" w:hAnsi="Comic Sans MS" w:cs="Arial"/>
                <w:b/>
                <w:bCs/>
                <w:sz w:val="22"/>
                <w:szCs w:val="22"/>
              </w:rPr>
            </w:pPr>
            <w:r>
              <w:rPr>
                <w:rFonts w:ascii="Comic Sans MS" w:hAnsi="Comic Sans MS" w:cs="Arial"/>
                <w:b/>
                <w:bCs/>
                <w:sz w:val="22"/>
                <w:szCs w:val="22"/>
              </w:rPr>
              <w:t>PR2170 - 1</w:t>
            </w:r>
          </w:p>
          <w:p w14:paraId="07775134"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w:t>
            </w:r>
            <w:r w:rsidRPr="001821B1">
              <w:rPr>
                <w:rFonts w:ascii="Comic Sans MS" w:hAnsi="Comic Sans MS" w:cs="Arial"/>
                <w:b/>
                <w:bCs/>
                <w:sz w:val="22"/>
                <w:szCs w:val="22"/>
              </w:rPr>
              <w:t>.</w:t>
            </w:r>
            <w:r>
              <w:rPr>
                <w:rFonts w:ascii="Comic Sans MS" w:hAnsi="Comic Sans MS" w:cs="Arial"/>
                <w:b/>
                <w:bCs/>
                <w:sz w:val="22"/>
                <w:szCs w:val="22"/>
              </w:rPr>
              <w:t>219</w:t>
            </w:r>
          </w:p>
        </w:tc>
      </w:tr>
      <w:tr w:rsidR="003F5DF3" w:rsidRPr="002F689F" w14:paraId="3B423995" w14:textId="77777777" w:rsidTr="00905593">
        <w:trPr>
          <w:trHeight w:val="4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617C8722" w14:textId="77777777" w:rsidR="003F5DF3" w:rsidRPr="002F689F" w:rsidRDefault="003F5DF3" w:rsidP="000A08BA">
            <w:pPr>
              <w:jc w:val="right"/>
              <w:rPr>
                <w:rFonts w:ascii="Arial" w:hAnsi="Arial" w:cs="Arial"/>
                <w:b/>
                <w:bCs/>
                <w:color w:val="000000"/>
                <w:sz w:val="22"/>
                <w:szCs w:val="22"/>
              </w:rPr>
            </w:pPr>
            <w:r w:rsidRPr="002F689F">
              <w:rPr>
                <w:rFonts w:ascii="Arial" w:hAnsi="Arial" w:cs="Arial"/>
                <w:b/>
                <w:bCs/>
                <w:color w:val="000000"/>
                <w:sz w:val="22"/>
                <w:szCs w:val="22"/>
              </w:rPr>
              <w:t>4:30 PM</w:t>
            </w:r>
          </w:p>
        </w:tc>
        <w:tc>
          <w:tcPr>
            <w:tcW w:w="1885" w:type="dxa"/>
            <w:tcBorders>
              <w:top w:val="single" w:sz="4" w:space="0" w:color="auto"/>
              <w:left w:val="nil"/>
              <w:bottom w:val="single" w:sz="4" w:space="0" w:color="auto"/>
              <w:right w:val="single" w:sz="4" w:space="0" w:color="auto"/>
            </w:tcBorders>
            <w:shd w:val="clear" w:color="auto" w:fill="auto"/>
            <w:noWrap/>
            <w:vAlign w:val="center"/>
            <w:hideMark/>
          </w:tcPr>
          <w:p w14:paraId="015916E5" w14:textId="77777777" w:rsidR="003F5DF3" w:rsidRPr="006F5F36" w:rsidRDefault="003F5DF3" w:rsidP="000A08BA">
            <w:pPr>
              <w:jc w:val="center"/>
              <w:rPr>
                <w:rFonts w:ascii="Comic Sans MS" w:hAnsi="Comic Sans MS" w:cs="Arial"/>
                <w:b/>
                <w:sz w:val="22"/>
                <w:szCs w:val="22"/>
              </w:rPr>
            </w:pPr>
          </w:p>
        </w:tc>
        <w:tc>
          <w:tcPr>
            <w:tcW w:w="2005" w:type="dxa"/>
            <w:tcBorders>
              <w:top w:val="single" w:sz="4" w:space="0" w:color="auto"/>
              <w:left w:val="nil"/>
              <w:bottom w:val="single" w:sz="4" w:space="0" w:color="auto"/>
              <w:right w:val="single" w:sz="4" w:space="0" w:color="auto"/>
            </w:tcBorders>
            <w:shd w:val="clear" w:color="auto" w:fill="0070C0"/>
            <w:noWrap/>
            <w:vAlign w:val="center"/>
            <w:hideMark/>
          </w:tcPr>
          <w:p w14:paraId="51D0061D"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MR 2700 - 2</w:t>
            </w:r>
          </w:p>
          <w:p w14:paraId="348765D9"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12.134</w:t>
            </w:r>
          </w:p>
        </w:tc>
        <w:tc>
          <w:tcPr>
            <w:tcW w:w="2075" w:type="dxa"/>
            <w:tcBorders>
              <w:top w:val="single" w:sz="4" w:space="0" w:color="auto"/>
              <w:left w:val="nil"/>
              <w:bottom w:val="single" w:sz="4" w:space="0" w:color="auto"/>
              <w:right w:val="single" w:sz="4" w:space="0" w:color="auto"/>
            </w:tcBorders>
            <w:shd w:val="clear" w:color="auto" w:fill="auto"/>
            <w:vAlign w:val="center"/>
          </w:tcPr>
          <w:p w14:paraId="495AF692" w14:textId="77777777" w:rsidR="003F5DF3" w:rsidRPr="006F5F36" w:rsidRDefault="003F5DF3" w:rsidP="000A08BA">
            <w:pPr>
              <w:jc w:val="center"/>
              <w:rPr>
                <w:rFonts w:ascii="Comic Sans MS" w:hAnsi="Comic Sans MS" w:cs="Arial"/>
                <w:b/>
                <w:bCs/>
                <w:sz w:val="22"/>
                <w:szCs w:val="22"/>
              </w:rPr>
            </w:pPr>
          </w:p>
        </w:tc>
        <w:tc>
          <w:tcPr>
            <w:tcW w:w="1715" w:type="dxa"/>
            <w:tcBorders>
              <w:top w:val="single" w:sz="4" w:space="0" w:color="auto"/>
              <w:left w:val="nil"/>
              <w:bottom w:val="single" w:sz="4" w:space="0" w:color="auto"/>
              <w:right w:val="single" w:sz="4" w:space="0" w:color="auto"/>
            </w:tcBorders>
            <w:shd w:val="clear" w:color="auto" w:fill="0070C0"/>
            <w:noWrap/>
            <w:vAlign w:val="center"/>
            <w:hideMark/>
          </w:tcPr>
          <w:p w14:paraId="41B2167B"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MR 2700 - 2</w:t>
            </w:r>
          </w:p>
          <w:p w14:paraId="6815458C"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12.134</w:t>
            </w:r>
          </w:p>
        </w:tc>
        <w:tc>
          <w:tcPr>
            <w:tcW w:w="2165" w:type="dxa"/>
            <w:tcBorders>
              <w:top w:val="single" w:sz="4" w:space="0" w:color="auto"/>
              <w:left w:val="nil"/>
              <w:bottom w:val="single" w:sz="4" w:space="0" w:color="auto"/>
              <w:right w:val="single" w:sz="4" w:space="0" w:color="auto"/>
            </w:tcBorders>
            <w:shd w:val="clear" w:color="auto" w:fill="92D050"/>
            <w:vAlign w:val="center"/>
          </w:tcPr>
          <w:p w14:paraId="1319F609" w14:textId="77777777" w:rsidR="003F5DF3" w:rsidRDefault="003F5DF3" w:rsidP="000A08BA">
            <w:pPr>
              <w:jc w:val="center"/>
              <w:rPr>
                <w:rFonts w:ascii="Comic Sans MS" w:hAnsi="Comic Sans MS" w:cs="Arial"/>
                <w:b/>
                <w:bCs/>
                <w:sz w:val="22"/>
                <w:szCs w:val="22"/>
              </w:rPr>
            </w:pPr>
            <w:r>
              <w:rPr>
                <w:rFonts w:ascii="Comic Sans MS" w:hAnsi="Comic Sans MS" w:cs="Arial"/>
                <w:b/>
                <w:bCs/>
                <w:sz w:val="22"/>
                <w:szCs w:val="22"/>
              </w:rPr>
              <w:t>PR2170 - 1</w:t>
            </w:r>
          </w:p>
          <w:p w14:paraId="66007981" w14:textId="77777777" w:rsidR="003F5DF3" w:rsidRPr="006F5F36" w:rsidRDefault="003F5DF3" w:rsidP="000A08BA">
            <w:pPr>
              <w:jc w:val="center"/>
              <w:rPr>
                <w:rFonts w:ascii="Comic Sans MS" w:hAnsi="Comic Sans MS" w:cs="Arial"/>
                <w:b/>
                <w:bCs/>
                <w:sz w:val="22"/>
                <w:szCs w:val="22"/>
              </w:rPr>
            </w:pPr>
            <w:r>
              <w:rPr>
                <w:rFonts w:ascii="Comic Sans MS" w:hAnsi="Comic Sans MS" w:cs="Arial"/>
                <w:b/>
                <w:bCs/>
                <w:sz w:val="22"/>
                <w:szCs w:val="22"/>
              </w:rPr>
              <w:t>12</w:t>
            </w:r>
            <w:r w:rsidRPr="001821B1">
              <w:rPr>
                <w:rFonts w:ascii="Comic Sans MS" w:hAnsi="Comic Sans MS" w:cs="Arial"/>
                <w:b/>
                <w:bCs/>
                <w:sz w:val="22"/>
                <w:szCs w:val="22"/>
              </w:rPr>
              <w:t>.</w:t>
            </w:r>
            <w:r>
              <w:rPr>
                <w:rFonts w:ascii="Comic Sans MS" w:hAnsi="Comic Sans MS" w:cs="Arial"/>
                <w:b/>
                <w:bCs/>
                <w:sz w:val="22"/>
                <w:szCs w:val="22"/>
              </w:rPr>
              <w:t>219</w:t>
            </w:r>
          </w:p>
        </w:tc>
      </w:tr>
    </w:tbl>
    <w:p w14:paraId="76A7DC4C" w14:textId="77777777" w:rsidR="003F5DF3" w:rsidRDefault="003F5DF3" w:rsidP="003F5DF3">
      <w:pPr>
        <w:rPr>
          <w:rFonts w:ascii="Arial" w:hAnsi="Arial" w:cs="Arial"/>
          <w:b/>
          <w:sz w:val="22"/>
          <w:szCs w:val="22"/>
          <w:u w:val="single"/>
        </w:rPr>
      </w:pPr>
    </w:p>
    <w:p w14:paraId="20BB4147" w14:textId="77777777" w:rsidR="003F5DF3" w:rsidRDefault="003F5DF3" w:rsidP="003F5DF3">
      <w:pPr>
        <w:rPr>
          <w:rFonts w:ascii="Arial" w:hAnsi="Arial" w:cs="Arial"/>
          <w:b/>
          <w:sz w:val="22"/>
          <w:szCs w:val="22"/>
          <w:u w:val="single"/>
        </w:rPr>
      </w:pPr>
    </w:p>
    <w:p w14:paraId="4AC40966" w14:textId="77777777" w:rsidR="003F5DF3" w:rsidRDefault="003F5DF3" w:rsidP="003F5DF3">
      <w:pPr>
        <w:rPr>
          <w:rFonts w:ascii="Arial" w:hAnsi="Arial" w:cs="Arial"/>
          <w:b/>
          <w:sz w:val="22"/>
          <w:szCs w:val="22"/>
          <w:u w:val="single"/>
        </w:rPr>
      </w:pPr>
    </w:p>
    <w:p w14:paraId="5DA96844" w14:textId="77777777" w:rsidR="003F5DF3" w:rsidRDefault="003F5DF3" w:rsidP="003F5DF3">
      <w:pPr>
        <w:shd w:val="clear" w:color="auto" w:fill="92D050"/>
        <w:rPr>
          <w:rFonts w:ascii="Comic Sans MS" w:hAnsi="Comic Sans MS"/>
          <w:sz w:val="36"/>
          <w:szCs w:val="36"/>
        </w:rPr>
      </w:pPr>
      <w:r>
        <w:rPr>
          <w:rFonts w:ascii="Comic Sans MS" w:hAnsi="Comic Sans MS"/>
          <w:sz w:val="36"/>
          <w:szCs w:val="36"/>
        </w:rPr>
        <w:t>PR2170 Project Management</w:t>
      </w:r>
      <w:r w:rsidRPr="002A5207">
        <w:rPr>
          <w:rFonts w:ascii="Comic Sans MS" w:hAnsi="Comic Sans MS"/>
          <w:sz w:val="36"/>
          <w:szCs w:val="36"/>
        </w:rPr>
        <w:t xml:space="preserve"> –</w:t>
      </w:r>
      <w:r>
        <w:rPr>
          <w:rFonts w:ascii="Comic Sans MS" w:hAnsi="Comic Sans MS"/>
          <w:sz w:val="36"/>
          <w:szCs w:val="36"/>
        </w:rPr>
        <w:t xml:space="preserve"> 1</w:t>
      </w:r>
      <w:r w:rsidRPr="002A5207">
        <w:rPr>
          <w:rFonts w:ascii="Comic Sans MS" w:hAnsi="Comic Sans MS"/>
          <w:sz w:val="36"/>
          <w:szCs w:val="36"/>
        </w:rPr>
        <w:t xml:space="preserve"> </w:t>
      </w:r>
    </w:p>
    <w:p w14:paraId="4711ED37" w14:textId="77777777" w:rsidR="003F5DF3" w:rsidRDefault="003F5DF3" w:rsidP="003F5DF3">
      <w:pPr>
        <w:shd w:val="clear" w:color="auto" w:fill="00B050"/>
        <w:rPr>
          <w:rFonts w:ascii="Comic Sans MS" w:hAnsi="Comic Sans MS"/>
          <w:sz w:val="36"/>
          <w:szCs w:val="36"/>
        </w:rPr>
      </w:pPr>
      <w:r>
        <w:rPr>
          <w:rFonts w:ascii="Comic Sans MS" w:hAnsi="Comic Sans MS"/>
          <w:sz w:val="36"/>
          <w:szCs w:val="36"/>
        </w:rPr>
        <w:t>PR2170 Project Management</w:t>
      </w:r>
      <w:r w:rsidRPr="002A5207">
        <w:rPr>
          <w:rFonts w:ascii="Comic Sans MS" w:hAnsi="Comic Sans MS"/>
          <w:sz w:val="36"/>
          <w:szCs w:val="36"/>
        </w:rPr>
        <w:t xml:space="preserve"> –</w:t>
      </w:r>
      <w:r>
        <w:rPr>
          <w:rFonts w:ascii="Comic Sans MS" w:hAnsi="Comic Sans MS"/>
          <w:sz w:val="36"/>
          <w:szCs w:val="36"/>
        </w:rPr>
        <w:t xml:space="preserve"> 2</w:t>
      </w:r>
      <w:r w:rsidRPr="002A5207">
        <w:rPr>
          <w:rFonts w:ascii="Comic Sans MS" w:hAnsi="Comic Sans MS"/>
          <w:sz w:val="36"/>
          <w:szCs w:val="36"/>
        </w:rPr>
        <w:t xml:space="preserve"> </w:t>
      </w:r>
    </w:p>
    <w:p w14:paraId="15C64221" w14:textId="77777777" w:rsidR="003F5DF3" w:rsidRDefault="003F5DF3" w:rsidP="003F5DF3">
      <w:pPr>
        <w:shd w:val="clear" w:color="auto" w:fill="B8CCE4" w:themeFill="accent1" w:themeFillTint="66"/>
        <w:rPr>
          <w:rFonts w:ascii="Comic Sans MS" w:hAnsi="Comic Sans MS"/>
          <w:sz w:val="36"/>
          <w:szCs w:val="36"/>
        </w:rPr>
      </w:pPr>
      <w:r>
        <w:rPr>
          <w:rFonts w:ascii="Comic Sans MS" w:hAnsi="Comic Sans MS"/>
          <w:sz w:val="36"/>
          <w:szCs w:val="36"/>
        </w:rPr>
        <w:t>MR</w:t>
      </w:r>
      <w:r w:rsidRPr="00045971">
        <w:rPr>
          <w:rFonts w:ascii="Comic Sans MS" w:hAnsi="Comic Sans MS"/>
          <w:sz w:val="36"/>
          <w:szCs w:val="36"/>
        </w:rPr>
        <w:t>2</w:t>
      </w:r>
      <w:r>
        <w:rPr>
          <w:rFonts w:ascii="Comic Sans MS" w:hAnsi="Comic Sans MS"/>
          <w:sz w:val="36"/>
          <w:szCs w:val="36"/>
        </w:rPr>
        <w:t>70</w:t>
      </w:r>
      <w:r w:rsidRPr="00045971">
        <w:rPr>
          <w:rFonts w:ascii="Comic Sans MS" w:hAnsi="Comic Sans MS"/>
          <w:sz w:val="36"/>
          <w:szCs w:val="36"/>
        </w:rPr>
        <w:t xml:space="preserve">0 </w:t>
      </w:r>
      <w:r>
        <w:rPr>
          <w:rFonts w:ascii="Comic Sans MS" w:hAnsi="Comic Sans MS"/>
          <w:sz w:val="36"/>
          <w:szCs w:val="36"/>
        </w:rPr>
        <w:t xml:space="preserve">International Marketing </w:t>
      </w:r>
      <w:r w:rsidRPr="00045971">
        <w:rPr>
          <w:rFonts w:ascii="Comic Sans MS" w:hAnsi="Comic Sans MS"/>
          <w:sz w:val="36"/>
          <w:szCs w:val="36"/>
        </w:rPr>
        <w:t>–</w:t>
      </w:r>
      <w:r>
        <w:rPr>
          <w:rFonts w:ascii="Comic Sans MS" w:hAnsi="Comic Sans MS"/>
          <w:sz w:val="36"/>
          <w:szCs w:val="36"/>
        </w:rPr>
        <w:t xml:space="preserve"> 1</w:t>
      </w:r>
    </w:p>
    <w:p w14:paraId="71E3BC15" w14:textId="77777777" w:rsidR="003F5DF3" w:rsidRDefault="003F5DF3" w:rsidP="003F5DF3">
      <w:pPr>
        <w:shd w:val="clear" w:color="auto" w:fill="0070C0"/>
        <w:rPr>
          <w:rFonts w:ascii="Comic Sans MS" w:hAnsi="Comic Sans MS"/>
          <w:sz w:val="36"/>
          <w:szCs w:val="36"/>
        </w:rPr>
      </w:pPr>
      <w:r>
        <w:rPr>
          <w:rFonts w:ascii="Comic Sans MS" w:hAnsi="Comic Sans MS"/>
          <w:sz w:val="36"/>
          <w:szCs w:val="36"/>
        </w:rPr>
        <w:t>MR</w:t>
      </w:r>
      <w:r w:rsidRPr="00045971">
        <w:rPr>
          <w:rFonts w:ascii="Comic Sans MS" w:hAnsi="Comic Sans MS"/>
          <w:sz w:val="36"/>
          <w:szCs w:val="36"/>
        </w:rPr>
        <w:t>2</w:t>
      </w:r>
      <w:r>
        <w:rPr>
          <w:rFonts w:ascii="Comic Sans MS" w:hAnsi="Comic Sans MS"/>
          <w:sz w:val="36"/>
          <w:szCs w:val="36"/>
        </w:rPr>
        <w:t>70</w:t>
      </w:r>
      <w:r w:rsidRPr="00045971">
        <w:rPr>
          <w:rFonts w:ascii="Comic Sans MS" w:hAnsi="Comic Sans MS"/>
          <w:sz w:val="36"/>
          <w:szCs w:val="36"/>
        </w:rPr>
        <w:t xml:space="preserve">0 </w:t>
      </w:r>
      <w:r>
        <w:rPr>
          <w:rFonts w:ascii="Comic Sans MS" w:hAnsi="Comic Sans MS"/>
          <w:sz w:val="36"/>
          <w:szCs w:val="36"/>
        </w:rPr>
        <w:t xml:space="preserve">International Marketing </w:t>
      </w:r>
      <w:r w:rsidRPr="00045971">
        <w:rPr>
          <w:rFonts w:ascii="Comic Sans MS" w:hAnsi="Comic Sans MS"/>
          <w:sz w:val="36"/>
          <w:szCs w:val="36"/>
        </w:rPr>
        <w:t>–</w:t>
      </w:r>
      <w:r>
        <w:rPr>
          <w:rFonts w:ascii="Comic Sans MS" w:hAnsi="Comic Sans MS"/>
          <w:sz w:val="36"/>
          <w:szCs w:val="36"/>
        </w:rPr>
        <w:t xml:space="preserve"> 2</w:t>
      </w:r>
    </w:p>
    <w:p w14:paraId="48B37880" w14:textId="77777777" w:rsidR="003F5DF3" w:rsidRPr="006F5F36" w:rsidRDefault="003F5DF3" w:rsidP="003F5DF3">
      <w:pPr>
        <w:shd w:val="clear" w:color="auto" w:fill="FF0000"/>
        <w:rPr>
          <w:rFonts w:ascii="Comic Sans MS" w:hAnsi="Comic Sans MS"/>
          <w:sz w:val="36"/>
          <w:szCs w:val="36"/>
        </w:rPr>
      </w:pPr>
      <w:r>
        <w:rPr>
          <w:rFonts w:ascii="Comic Sans MS" w:hAnsi="Comic Sans MS"/>
          <w:sz w:val="36"/>
          <w:szCs w:val="36"/>
        </w:rPr>
        <w:t>MR3100 Current Topics in Marketing - 1</w:t>
      </w:r>
    </w:p>
    <w:p w14:paraId="28229E8B" w14:textId="5F3D9C7F" w:rsidR="005F3833" w:rsidRDefault="003F5DF3" w:rsidP="00F2665C">
      <w:pPr>
        <w:spacing w:after="200" w:line="276" w:lineRule="auto"/>
      </w:pPr>
      <w:r w:rsidRPr="006F5F36">
        <w:rPr>
          <w:rFonts w:ascii="Comic Sans MS" w:eastAsiaTheme="minorHAnsi" w:hAnsi="Comic Sans MS" w:cs="Arial"/>
          <w:sz w:val="20"/>
          <w:szCs w:val="20"/>
        </w:rPr>
        <w:t xml:space="preserve">If you wish to meet me outside of normal office </w:t>
      </w:r>
      <w:proofErr w:type="gramStart"/>
      <w:r w:rsidRPr="006F5F36">
        <w:rPr>
          <w:rFonts w:ascii="Comic Sans MS" w:eastAsiaTheme="minorHAnsi" w:hAnsi="Comic Sans MS" w:cs="Arial"/>
          <w:sz w:val="20"/>
          <w:szCs w:val="20"/>
        </w:rPr>
        <w:t>hours</w:t>
      </w:r>
      <w:proofErr w:type="gramEnd"/>
      <w:r w:rsidRPr="006F5F36">
        <w:rPr>
          <w:rFonts w:ascii="Comic Sans MS" w:eastAsiaTheme="minorHAnsi" w:hAnsi="Comic Sans MS" w:cs="Arial"/>
          <w:sz w:val="20"/>
          <w:szCs w:val="20"/>
        </w:rPr>
        <w:t xml:space="preserve"> please email me or text me – I am here to help you be successful.</w:t>
      </w:r>
      <w:r>
        <w:rPr>
          <w:rFonts w:ascii="Comic Sans MS" w:eastAsiaTheme="minorHAnsi" w:hAnsi="Comic Sans MS" w:cs="Arial"/>
          <w:sz w:val="20"/>
          <w:szCs w:val="20"/>
        </w:rPr>
        <w:t xml:space="preserve"> </w:t>
      </w:r>
      <w:r w:rsidRPr="00A37C09">
        <w:rPr>
          <w:rFonts w:ascii="Comic Sans MS" w:hAnsi="Comic Sans MS"/>
          <w:sz w:val="20"/>
          <w:szCs w:val="20"/>
        </w:rPr>
        <w:t>+974 5516 6374</w:t>
      </w:r>
      <w:r>
        <w:rPr>
          <w:rFonts w:ascii="Comic Sans MS" w:hAnsi="Comic Sans MS"/>
          <w:sz w:val="20"/>
          <w:szCs w:val="20"/>
        </w:rPr>
        <w:t xml:space="preserve">    </w:t>
      </w:r>
      <w:r w:rsidRPr="00A37C09">
        <w:rPr>
          <w:rFonts w:ascii="Comic Sans MS" w:hAnsi="Comic Sans MS"/>
          <w:b/>
          <w:sz w:val="20"/>
          <w:szCs w:val="20"/>
        </w:rPr>
        <w:t>Note:</w:t>
      </w:r>
      <w:r w:rsidRPr="00A37C09">
        <w:rPr>
          <w:rFonts w:ascii="Comic Sans MS" w:hAnsi="Comic Sans MS"/>
          <w:sz w:val="20"/>
          <w:szCs w:val="20"/>
        </w:rPr>
        <w:t xml:space="preserve"> If I am not in my office and you need to contact me,</w:t>
      </w:r>
      <w:r>
        <w:rPr>
          <w:rFonts w:ascii="Comic Sans MS" w:hAnsi="Comic Sans MS"/>
          <w:sz w:val="20"/>
          <w:szCs w:val="20"/>
        </w:rPr>
        <w:t xml:space="preserve"> </w:t>
      </w:r>
      <w:r w:rsidRPr="00A37C09">
        <w:rPr>
          <w:rFonts w:ascii="Comic Sans MS" w:hAnsi="Comic Sans MS"/>
          <w:sz w:val="20"/>
          <w:szCs w:val="20"/>
        </w:rPr>
        <w:t xml:space="preserve">please email: </w:t>
      </w:r>
      <w:hyperlink r:id="rId20" w:history="1">
        <w:r w:rsidRPr="00A37C09">
          <w:rPr>
            <w:rStyle w:val="Hyperlink"/>
            <w:rFonts w:ascii="Comic Sans MS" w:eastAsia="Calibri" w:hAnsi="Comic Sans MS"/>
            <w:noProof/>
            <w:sz w:val="20"/>
            <w:szCs w:val="20"/>
          </w:rPr>
          <w:t>peter.robertson@cna-qatar.edu.qa</w:t>
        </w:r>
      </w:hyperlink>
      <w:r>
        <w:rPr>
          <w:rStyle w:val="Hyperlink"/>
          <w:rFonts w:ascii="Comic Sans MS" w:eastAsia="Calibri" w:hAnsi="Comic Sans MS"/>
          <w:noProof/>
          <w:sz w:val="20"/>
          <w:szCs w:val="20"/>
        </w:rPr>
        <w:t xml:space="preserve">  or Whats App me  </w:t>
      </w:r>
      <w:r w:rsidRPr="00A37C09">
        <w:rPr>
          <w:rFonts w:ascii="Comic Sans MS" w:hAnsi="Comic Sans MS"/>
          <w:b/>
          <w:bCs/>
          <w:color w:val="C00000"/>
          <w:sz w:val="20"/>
          <w:szCs w:val="20"/>
        </w:rPr>
        <w:t>Final Note:</w:t>
      </w:r>
      <w:r w:rsidR="00141CDA">
        <w:rPr>
          <w:rFonts w:ascii="Comic Sans MS" w:hAnsi="Comic Sans MS"/>
          <w:b/>
          <w:bCs/>
          <w:color w:val="C00000"/>
          <w:sz w:val="20"/>
          <w:szCs w:val="20"/>
        </w:rPr>
        <w:t xml:space="preserve"> </w:t>
      </w:r>
      <w:r w:rsidRPr="00A37C09">
        <w:rPr>
          <w:rFonts w:ascii="Comic Sans MS" w:hAnsi="Comic Sans MS"/>
          <w:color w:val="C00000"/>
          <w:sz w:val="20"/>
          <w:szCs w:val="20"/>
        </w:rPr>
        <w:t xml:space="preserve">You will enjoy this course if you come to class on time having read the assigned material. I encourage you to ask </w:t>
      </w:r>
      <w:proofErr w:type="gramStart"/>
      <w:r w:rsidRPr="00A37C09">
        <w:rPr>
          <w:rFonts w:ascii="Comic Sans MS" w:hAnsi="Comic Sans MS"/>
          <w:color w:val="C00000"/>
          <w:sz w:val="20"/>
          <w:szCs w:val="20"/>
        </w:rPr>
        <w:t>questions, and</w:t>
      </w:r>
      <w:proofErr w:type="gramEnd"/>
      <w:r w:rsidRPr="00A37C09">
        <w:rPr>
          <w:rFonts w:ascii="Comic Sans MS" w:hAnsi="Comic Sans MS"/>
          <w:color w:val="C00000"/>
          <w:sz w:val="20"/>
          <w:szCs w:val="20"/>
        </w:rPr>
        <w:t xml:space="preserve"> participate in classroom discussions and learning activities.</w:t>
      </w:r>
    </w:p>
    <w:sectPr w:rsidR="005F3833" w:rsidSect="00A76961">
      <w:footerReference w:type="default" r:id="rId21"/>
      <w:pgSz w:w="12240" w:h="15840"/>
      <w:pgMar w:top="720" w:right="720" w:bottom="54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49F763" w14:textId="77777777" w:rsidR="008B6276" w:rsidRDefault="008B6276" w:rsidP="008B6276">
      <w:r>
        <w:separator/>
      </w:r>
    </w:p>
  </w:endnote>
  <w:endnote w:type="continuationSeparator" w:id="0">
    <w:p w14:paraId="7D9C1BBE" w14:textId="77777777" w:rsidR="008B6276" w:rsidRDefault="008B6276" w:rsidP="008B62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156563" w14:textId="77777777" w:rsidR="008B6276" w:rsidRDefault="008B6276" w:rsidP="008B6276">
    <w:pPr>
      <w:pStyle w:val="Footer"/>
      <w:tabs>
        <w:tab w:val="right" w:pos="9990"/>
      </w:tabs>
      <w:rPr>
        <w:b/>
        <w:i/>
        <w:sz w:val="18"/>
        <w:szCs w:val="18"/>
      </w:rPr>
    </w:pPr>
    <w:r w:rsidRPr="001D7B8D">
      <w:rPr>
        <w:i/>
        <w:sz w:val="18"/>
        <w:szCs w:val="18"/>
        <w:highlight w:val="yellow"/>
      </w:rPr>
      <w:t xml:space="preserve">MR 2700 International Marketing   </w:t>
    </w:r>
    <w:r w:rsidR="001D7B8D" w:rsidRPr="001D7B8D">
      <w:rPr>
        <w:i/>
        <w:sz w:val="18"/>
        <w:szCs w:val="18"/>
        <w:highlight w:val="yellow"/>
      </w:rPr>
      <w:t>v1.1</w:t>
    </w:r>
    <w:r>
      <w:rPr>
        <w:i/>
        <w:sz w:val="18"/>
        <w:szCs w:val="18"/>
      </w:rPr>
      <w:t xml:space="preserve">                                      </w:t>
    </w:r>
    <w:r w:rsidRPr="007C3661">
      <w:rPr>
        <w:i/>
        <w:sz w:val="18"/>
        <w:szCs w:val="18"/>
      </w:rPr>
      <w:t xml:space="preserve">Page </w:t>
    </w:r>
    <w:r w:rsidRPr="007C3661">
      <w:rPr>
        <w:b/>
        <w:i/>
        <w:sz w:val="18"/>
        <w:szCs w:val="18"/>
      </w:rPr>
      <w:fldChar w:fldCharType="begin"/>
    </w:r>
    <w:r w:rsidRPr="007C3661">
      <w:rPr>
        <w:b/>
        <w:i/>
        <w:sz w:val="18"/>
        <w:szCs w:val="18"/>
      </w:rPr>
      <w:instrText xml:space="preserve"> PAGE  \* Arabic  \* MERGEFORMAT </w:instrText>
    </w:r>
    <w:r w:rsidRPr="007C3661">
      <w:rPr>
        <w:b/>
        <w:i/>
        <w:sz w:val="18"/>
        <w:szCs w:val="18"/>
      </w:rPr>
      <w:fldChar w:fldCharType="separate"/>
    </w:r>
    <w:r w:rsidR="0053476E">
      <w:rPr>
        <w:b/>
        <w:i/>
        <w:noProof/>
        <w:sz w:val="18"/>
        <w:szCs w:val="18"/>
      </w:rPr>
      <w:t>7</w:t>
    </w:r>
    <w:r w:rsidRPr="007C3661">
      <w:rPr>
        <w:b/>
        <w:i/>
        <w:sz w:val="18"/>
        <w:szCs w:val="18"/>
      </w:rPr>
      <w:fldChar w:fldCharType="end"/>
    </w:r>
    <w:r w:rsidRPr="007C3661">
      <w:rPr>
        <w:i/>
        <w:sz w:val="18"/>
        <w:szCs w:val="18"/>
      </w:rPr>
      <w:t xml:space="preserve"> of </w:t>
    </w:r>
    <w:r w:rsidR="00141CDA">
      <w:fldChar w:fldCharType="begin"/>
    </w:r>
    <w:r w:rsidR="00141CDA">
      <w:instrText xml:space="preserve"> NUMPAGES  \* Arabic  \* MERGEFORMAT </w:instrText>
    </w:r>
    <w:r w:rsidR="00141CDA">
      <w:fldChar w:fldCharType="separate"/>
    </w:r>
    <w:r w:rsidR="0053476E" w:rsidRPr="0053476E">
      <w:rPr>
        <w:b/>
        <w:i/>
        <w:noProof/>
        <w:sz w:val="18"/>
        <w:szCs w:val="18"/>
      </w:rPr>
      <w:t>7</w:t>
    </w:r>
    <w:r w:rsidR="00141CDA">
      <w:rPr>
        <w:b/>
        <w:i/>
        <w:noProof/>
        <w:sz w:val="18"/>
        <w:szCs w:val="18"/>
      </w:rPr>
      <w:fldChar w:fldCharType="end"/>
    </w:r>
    <w:r>
      <w:rPr>
        <w:b/>
        <w:i/>
        <w:sz w:val="18"/>
        <w:szCs w:val="18"/>
      </w:rPr>
      <w:tab/>
    </w:r>
  </w:p>
  <w:p w14:paraId="1DDF53B2" w14:textId="77777777" w:rsidR="008B6276" w:rsidRPr="00DA14AC" w:rsidRDefault="008B6276" w:rsidP="008B6276">
    <w:pPr>
      <w:pStyle w:val="Footer"/>
      <w:tabs>
        <w:tab w:val="right" w:pos="9990"/>
      </w:tabs>
      <w:rPr>
        <w:i/>
        <w:sz w:val="18"/>
        <w:szCs w:val="18"/>
      </w:rPr>
    </w:pPr>
    <w:r>
      <w:rPr>
        <w:b/>
        <w:i/>
        <w:sz w:val="18"/>
        <w:szCs w:val="18"/>
      </w:rPr>
      <w:tab/>
    </w:r>
  </w:p>
  <w:p w14:paraId="1B9A8724" w14:textId="77777777" w:rsidR="008B6276" w:rsidRDefault="008B62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ABD070" w14:textId="77777777" w:rsidR="008B6276" w:rsidRDefault="008B6276" w:rsidP="008B6276">
      <w:r>
        <w:separator/>
      </w:r>
    </w:p>
  </w:footnote>
  <w:footnote w:type="continuationSeparator" w:id="0">
    <w:p w14:paraId="3BB603CB" w14:textId="77777777" w:rsidR="008B6276" w:rsidRDefault="008B6276" w:rsidP="008B62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7746870"/>
    <w:multiLevelType w:val="hybridMultilevel"/>
    <w:tmpl w:val="AC1CBD6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8134DD"/>
    <w:multiLevelType w:val="hybridMultilevel"/>
    <w:tmpl w:val="81DEC360"/>
    <w:lvl w:ilvl="0" w:tplc="112E7F7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882B05"/>
    <w:multiLevelType w:val="hybridMultilevel"/>
    <w:tmpl w:val="6D8E718C"/>
    <w:lvl w:ilvl="0" w:tplc="4B94C7C6">
      <w:start w:val="5"/>
      <w:numFmt w:val="bullet"/>
      <w:lvlText w:val="-"/>
      <w:lvlJc w:val="left"/>
      <w:pPr>
        <w:tabs>
          <w:tab w:val="num" w:pos="760"/>
        </w:tabs>
        <w:ind w:left="760" w:hanging="360"/>
      </w:pPr>
      <w:rPr>
        <w:rFonts w:ascii="Times New Roman" w:eastAsia="Times New Roman" w:hAnsi="Times New Roman" w:cs="Times New Roman" w:hint="default"/>
      </w:rPr>
    </w:lvl>
    <w:lvl w:ilvl="1" w:tplc="04090003" w:tentative="1">
      <w:start w:val="1"/>
      <w:numFmt w:val="bullet"/>
      <w:lvlText w:val="o"/>
      <w:lvlJc w:val="left"/>
      <w:pPr>
        <w:tabs>
          <w:tab w:val="num" w:pos="1480"/>
        </w:tabs>
        <w:ind w:left="1480" w:hanging="360"/>
      </w:pPr>
      <w:rPr>
        <w:rFonts w:ascii="Courier New" w:hAnsi="Courier New" w:cs="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cs="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cs="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15:restartNumberingAfterBreak="0">
    <w:nsid w:val="0F90425D"/>
    <w:multiLevelType w:val="hybridMultilevel"/>
    <w:tmpl w:val="299464F6"/>
    <w:lvl w:ilvl="0" w:tplc="F99C6122">
      <w:start w:val="1"/>
      <w:numFmt w:val="decimal"/>
      <w:lvlText w:val="%1."/>
      <w:lvlJc w:val="left"/>
      <w:pPr>
        <w:tabs>
          <w:tab w:val="num" w:pos="432"/>
        </w:tabs>
        <w:ind w:left="432" w:hanging="432"/>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8CE4B88"/>
    <w:multiLevelType w:val="hybridMultilevel"/>
    <w:tmpl w:val="1B4699DC"/>
    <w:lvl w:ilvl="0" w:tplc="112E7F7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1B10B7B"/>
    <w:multiLevelType w:val="multilevel"/>
    <w:tmpl w:val="46B4ED8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31B11930"/>
    <w:multiLevelType w:val="hybridMultilevel"/>
    <w:tmpl w:val="17766B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896160B"/>
    <w:multiLevelType w:val="hybridMultilevel"/>
    <w:tmpl w:val="6BD40094"/>
    <w:lvl w:ilvl="0" w:tplc="D71AC2BE">
      <w:start w:val="2"/>
      <w:numFmt w:val="decimal"/>
      <w:lvlText w:val="%1."/>
      <w:lvlJc w:val="left"/>
      <w:pPr>
        <w:tabs>
          <w:tab w:val="num" w:pos="2040"/>
        </w:tabs>
        <w:ind w:left="2040" w:hanging="360"/>
      </w:pPr>
      <w:rPr>
        <w:rFonts w:hint="default"/>
      </w:rPr>
    </w:lvl>
    <w:lvl w:ilvl="1" w:tplc="04090019" w:tentative="1">
      <w:start w:val="1"/>
      <w:numFmt w:val="lowerLetter"/>
      <w:lvlText w:val="%2."/>
      <w:lvlJc w:val="left"/>
      <w:pPr>
        <w:tabs>
          <w:tab w:val="num" w:pos="2760"/>
        </w:tabs>
        <w:ind w:left="2760" w:hanging="360"/>
      </w:pPr>
    </w:lvl>
    <w:lvl w:ilvl="2" w:tplc="0409001B" w:tentative="1">
      <w:start w:val="1"/>
      <w:numFmt w:val="lowerRoman"/>
      <w:lvlText w:val="%3."/>
      <w:lvlJc w:val="right"/>
      <w:pPr>
        <w:tabs>
          <w:tab w:val="num" w:pos="3480"/>
        </w:tabs>
        <w:ind w:left="3480" w:hanging="180"/>
      </w:pPr>
    </w:lvl>
    <w:lvl w:ilvl="3" w:tplc="0409000F" w:tentative="1">
      <w:start w:val="1"/>
      <w:numFmt w:val="decimal"/>
      <w:lvlText w:val="%4."/>
      <w:lvlJc w:val="left"/>
      <w:pPr>
        <w:tabs>
          <w:tab w:val="num" w:pos="4200"/>
        </w:tabs>
        <w:ind w:left="4200" w:hanging="360"/>
      </w:pPr>
    </w:lvl>
    <w:lvl w:ilvl="4" w:tplc="04090019" w:tentative="1">
      <w:start w:val="1"/>
      <w:numFmt w:val="lowerLetter"/>
      <w:lvlText w:val="%5."/>
      <w:lvlJc w:val="left"/>
      <w:pPr>
        <w:tabs>
          <w:tab w:val="num" w:pos="4920"/>
        </w:tabs>
        <w:ind w:left="4920" w:hanging="360"/>
      </w:pPr>
    </w:lvl>
    <w:lvl w:ilvl="5" w:tplc="0409001B" w:tentative="1">
      <w:start w:val="1"/>
      <w:numFmt w:val="lowerRoman"/>
      <w:lvlText w:val="%6."/>
      <w:lvlJc w:val="right"/>
      <w:pPr>
        <w:tabs>
          <w:tab w:val="num" w:pos="5640"/>
        </w:tabs>
        <w:ind w:left="5640" w:hanging="180"/>
      </w:pPr>
    </w:lvl>
    <w:lvl w:ilvl="6" w:tplc="0409000F" w:tentative="1">
      <w:start w:val="1"/>
      <w:numFmt w:val="decimal"/>
      <w:lvlText w:val="%7."/>
      <w:lvlJc w:val="left"/>
      <w:pPr>
        <w:tabs>
          <w:tab w:val="num" w:pos="6360"/>
        </w:tabs>
        <w:ind w:left="6360" w:hanging="360"/>
      </w:pPr>
    </w:lvl>
    <w:lvl w:ilvl="7" w:tplc="04090019" w:tentative="1">
      <w:start w:val="1"/>
      <w:numFmt w:val="lowerLetter"/>
      <w:lvlText w:val="%8."/>
      <w:lvlJc w:val="left"/>
      <w:pPr>
        <w:tabs>
          <w:tab w:val="num" w:pos="7080"/>
        </w:tabs>
        <w:ind w:left="7080" w:hanging="360"/>
      </w:pPr>
    </w:lvl>
    <w:lvl w:ilvl="8" w:tplc="0409001B" w:tentative="1">
      <w:start w:val="1"/>
      <w:numFmt w:val="lowerRoman"/>
      <w:lvlText w:val="%9."/>
      <w:lvlJc w:val="right"/>
      <w:pPr>
        <w:tabs>
          <w:tab w:val="num" w:pos="7800"/>
        </w:tabs>
        <w:ind w:left="7800" w:hanging="180"/>
      </w:pPr>
    </w:lvl>
  </w:abstractNum>
  <w:abstractNum w:abstractNumId="8" w15:restartNumberingAfterBreak="0">
    <w:nsid w:val="3F0A1875"/>
    <w:multiLevelType w:val="hybridMultilevel"/>
    <w:tmpl w:val="E8022D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811FF9"/>
    <w:multiLevelType w:val="hybridMultilevel"/>
    <w:tmpl w:val="9FF634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62C593C"/>
    <w:multiLevelType w:val="hybridMultilevel"/>
    <w:tmpl w:val="17A441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F54185A"/>
    <w:multiLevelType w:val="hybridMultilevel"/>
    <w:tmpl w:val="EEF4BC5A"/>
    <w:lvl w:ilvl="0" w:tplc="EA80D3B2">
      <w:start w:val="9"/>
      <w:numFmt w:val="bullet"/>
      <w:lvlText w:val="–"/>
      <w:lvlJc w:val="left"/>
      <w:pPr>
        <w:ind w:left="420" w:hanging="360"/>
      </w:pPr>
      <w:rPr>
        <w:rFonts w:ascii="Arial" w:eastAsia="Times New Roman"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2" w15:restartNumberingAfterBreak="0">
    <w:nsid w:val="512C4E68"/>
    <w:multiLevelType w:val="hybridMultilevel"/>
    <w:tmpl w:val="5B16E4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837059E"/>
    <w:multiLevelType w:val="hybridMultilevel"/>
    <w:tmpl w:val="A2AC4636"/>
    <w:lvl w:ilvl="0" w:tplc="4B0A142E">
      <w:start w:val="1"/>
      <w:numFmt w:val="decimal"/>
      <w:lvlText w:val="%1."/>
      <w:lvlJc w:val="left"/>
      <w:pPr>
        <w:tabs>
          <w:tab w:val="num" w:pos="860"/>
        </w:tabs>
        <w:ind w:left="860" w:hanging="360"/>
      </w:pPr>
      <w:rPr>
        <w:rFonts w:hint="default"/>
      </w:rPr>
    </w:lvl>
    <w:lvl w:ilvl="1" w:tplc="04090019" w:tentative="1">
      <w:start w:val="1"/>
      <w:numFmt w:val="lowerLetter"/>
      <w:lvlText w:val="%2."/>
      <w:lvlJc w:val="left"/>
      <w:pPr>
        <w:tabs>
          <w:tab w:val="num" w:pos="1580"/>
        </w:tabs>
        <w:ind w:left="1580" w:hanging="360"/>
      </w:pPr>
    </w:lvl>
    <w:lvl w:ilvl="2" w:tplc="0409001B" w:tentative="1">
      <w:start w:val="1"/>
      <w:numFmt w:val="lowerRoman"/>
      <w:lvlText w:val="%3."/>
      <w:lvlJc w:val="right"/>
      <w:pPr>
        <w:tabs>
          <w:tab w:val="num" w:pos="2300"/>
        </w:tabs>
        <w:ind w:left="2300" w:hanging="180"/>
      </w:p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14" w15:restartNumberingAfterBreak="0">
    <w:nsid w:val="62040C72"/>
    <w:multiLevelType w:val="hybridMultilevel"/>
    <w:tmpl w:val="643815A2"/>
    <w:lvl w:ilvl="0" w:tplc="2174DEA8">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3233F4"/>
    <w:multiLevelType w:val="hybridMultilevel"/>
    <w:tmpl w:val="B0AAE4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4A41889"/>
    <w:multiLevelType w:val="hybridMultilevel"/>
    <w:tmpl w:val="79FEAB7C"/>
    <w:lvl w:ilvl="0" w:tplc="112E7F7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767759B"/>
    <w:multiLevelType w:val="hybridMultilevel"/>
    <w:tmpl w:val="3236AB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86D4301"/>
    <w:multiLevelType w:val="hybridMultilevel"/>
    <w:tmpl w:val="85D836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DA86D90"/>
    <w:multiLevelType w:val="multilevel"/>
    <w:tmpl w:val="DCCACC7A"/>
    <w:lvl w:ilvl="0">
      <w:start w:val="1"/>
      <w:numFmt w:val="decimal"/>
      <w:lvlText w:val="%1.0"/>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3"/>
  </w:num>
  <w:num w:numId="2">
    <w:abstractNumId w:val="19"/>
  </w:num>
  <w:num w:numId="3">
    <w:abstractNumId w:val="4"/>
  </w:num>
  <w:num w:numId="4">
    <w:abstractNumId w:val="1"/>
  </w:num>
  <w:num w:numId="5">
    <w:abstractNumId w:val="16"/>
  </w:num>
  <w:num w:numId="6">
    <w:abstractNumId w:val="17"/>
  </w:num>
  <w:num w:numId="7">
    <w:abstractNumId w:val="6"/>
  </w:num>
  <w:num w:numId="8">
    <w:abstractNumId w:val="15"/>
  </w:num>
  <w:num w:numId="9">
    <w:abstractNumId w:val="18"/>
  </w:num>
  <w:num w:numId="10">
    <w:abstractNumId w:val="7"/>
  </w:num>
  <w:num w:numId="11">
    <w:abstractNumId w:val="9"/>
  </w:num>
  <w:num w:numId="12">
    <w:abstractNumId w:val="10"/>
  </w:num>
  <w:num w:numId="13">
    <w:abstractNumId w:val="12"/>
  </w:num>
  <w:num w:numId="14">
    <w:abstractNumId w:val="8"/>
  </w:num>
  <w:num w:numId="15">
    <w:abstractNumId w:val="13"/>
  </w:num>
  <w:num w:numId="16">
    <w:abstractNumId w:val="2"/>
  </w:num>
  <w:num w:numId="17">
    <w:abstractNumId w:val="5"/>
  </w:num>
  <w:num w:numId="18">
    <w:abstractNumId w:val="0"/>
  </w:num>
  <w:num w:numId="19">
    <w:abstractNumId w:val="14"/>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84C"/>
    <w:rsid w:val="00006F63"/>
    <w:rsid w:val="00007555"/>
    <w:rsid w:val="000113F3"/>
    <w:rsid w:val="00012E2B"/>
    <w:rsid w:val="00024305"/>
    <w:rsid w:val="00025347"/>
    <w:rsid w:val="00042C35"/>
    <w:rsid w:val="00055ED8"/>
    <w:rsid w:val="000564DB"/>
    <w:rsid w:val="00063EE2"/>
    <w:rsid w:val="000671F3"/>
    <w:rsid w:val="00067801"/>
    <w:rsid w:val="00075F01"/>
    <w:rsid w:val="00080602"/>
    <w:rsid w:val="000822DD"/>
    <w:rsid w:val="00082331"/>
    <w:rsid w:val="0008244E"/>
    <w:rsid w:val="00082DAB"/>
    <w:rsid w:val="00090AC1"/>
    <w:rsid w:val="00092359"/>
    <w:rsid w:val="000A3409"/>
    <w:rsid w:val="000A4BE3"/>
    <w:rsid w:val="000A4EBA"/>
    <w:rsid w:val="000C2A07"/>
    <w:rsid w:val="000C5326"/>
    <w:rsid w:val="000C76E2"/>
    <w:rsid w:val="000D3B2F"/>
    <w:rsid w:val="000E0910"/>
    <w:rsid w:val="000E4A6F"/>
    <w:rsid w:val="000E7772"/>
    <w:rsid w:val="000F2F08"/>
    <w:rsid w:val="000F49A2"/>
    <w:rsid w:val="001018B0"/>
    <w:rsid w:val="00105FB4"/>
    <w:rsid w:val="001139A1"/>
    <w:rsid w:val="00124ABE"/>
    <w:rsid w:val="00127121"/>
    <w:rsid w:val="0013072B"/>
    <w:rsid w:val="001313ED"/>
    <w:rsid w:val="0013393D"/>
    <w:rsid w:val="00141CDA"/>
    <w:rsid w:val="001433E0"/>
    <w:rsid w:val="0015411A"/>
    <w:rsid w:val="0015472A"/>
    <w:rsid w:val="00154BC7"/>
    <w:rsid w:val="0015771D"/>
    <w:rsid w:val="001619FA"/>
    <w:rsid w:val="0016675D"/>
    <w:rsid w:val="00184A89"/>
    <w:rsid w:val="00185B43"/>
    <w:rsid w:val="00193DC0"/>
    <w:rsid w:val="001A1854"/>
    <w:rsid w:val="001A2285"/>
    <w:rsid w:val="001A5B5A"/>
    <w:rsid w:val="001B5181"/>
    <w:rsid w:val="001D46C5"/>
    <w:rsid w:val="001D7B8D"/>
    <w:rsid w:val="001E21B1"/>
    <w:rsid w:val="00230C91"/>
    <w:rsid w:val="00230EDE"/>
    <w:rsid w:val="0023126B"/>
    <w:rsid w:val="00232DC4"/>
    <w:rsid w:val="00240988"/>
    <w:rsid w:val="002461AF"/>
    <w:rsid w:val="002461D4"/>
    <w:rsid w:val="00257E26"/>
    <w:rsid w:val="002771EF"/>
    <w:rsid w:val="00277B21"/>
    <w:rsid w:val="002839A7"/>
    <w:rsid w:val="0028401F"/>
    <w:rsid w:val="002909BA"/>
    <w:rsid w:val="00294232"/>
    <w:rsid w:val="002957B1"/>
    <w:rsid w:val="002A560D"/>
    <w:rsid w:val="002A56B8"/>
    <w:rsid w:val="002A5AE7"/>
    <w:rsid w:val="002B27FA"/>
    <w:rsid w:val="002B79C5"/>
    <w:rsid w:val="002C0020"/>
    <w:rsid w:val="002C07A9"/>
    <w:rsid w:val="002C19B1"/>
    <w:rsid w:val="002C4D49"/>
    <w:rsid w:val="002D0165"/>
    <w:rsid w:val="002D28E1"/>
    <w:rsid w:val="002E18C2"/>
    <w:rsid w:val="002E2BE9"/>
    <w:rsid w:val="002E4447"/>
    <w:rsid w:val="002E62E7"/>
    <w:rsid w:val="002F181F"/>
    <w:rsid w:val="002F6FF2"/>
    <w:rsid w:val="00316F1E"/>
    <w:rsid w:val="00322107"/>
    <w:rsid w:val="00324375"/>
    <w:rsid w:val="0032514C"/>
    <w:rsid w:val="00326723"/>
    <w:rsid w:val="003274A3"/>
    <w:rsid w:val="00345C97"/>
    <w:rsid w:val="00347477"/>
    <w:rsid w:val="00350C92"/>
    <w:rsid w:val="00360C53"/>
    <w:rsid w:val="00370912"/>
    <w:rsid w:val="00371364"/>
    <w:rsid w:val="0037284C"/>
    <w:rsid w:val="003742AF"/>
    <w:rsid w:val="003742B6"/>
    <w:rsid w:val="00374AF1"/>
    <w:rsid w:val="00375DEF"/>
    <w:rsid w:val="00380DC5"/>
    <w:rsid w:val="0038169B"/>
    <w:rsid w:val="00386DAB"/>
    <w:rsid w:val="00394C4D"/>
    <w:rsid w:val="00396481"/>
    <w:rsid w:val="0039777C"/>
    <w:rsid w:val="003A59F5"/>
    <w:rsid w:val="003A7508"/>
    <w:rsid w:val="003B4196"/>
    <w:rsid w:val="003B48F1"/>
    <w:rsid w:val="003C1413"/>
    <w:rsid w:val="003D090C"/>
    <w:rsid w:val="003E18CF"/>
    <w:rsid w:val="003E59EC"/>
    <w:rsid w:val="003F5DF3"/>
    <w:rsid w:val="00402480"/>
    <w:rsid w:val="00405307"/>
    <w:rsid w:val="004140E3"/>
    <w:rsid w:val="0042051F"/>
    <w:rsid w:val="00422F58"/>
    <w:rsid w:val="004441E3"/>
    <w:rsid w:val="00453ECF"/>
    <w:rsid w:val="00461E60"/>
    <w:rsid w:val="00467F57"/>
    <w:rsid w:val="00481994"/>
    <w:rsid w:val="00483B9E"/>
    <w:rsid w:val="00497027"/>
    <w:rsid w:val="004A5430"/>
    <w:rsid w:val="004A5AAC"/>
    <w:rsid w:val="004B25F7"/>
    <w:rsid w:val="004D0E1F"/>
    <w:rsid w:val="004E3858"/>
    <w:rsid w:val="00503B5F"/>
    <w:rsid w:val="0050495B"/>
    <w:rsid w:val="00510FDC"/>
    <w:rsid w:val="0051657C"/>
    <w:rsid w:val="005267E0"/>
    <w:rsid w:val="0053476E"/>
    <w:rsid w:val="00537583"/>
    <w:rsid w:val="005379A5"/>
    <w:rsid w:val="00540F82"/>
    <w:rsid w:val="0054193A"/>
    <w:rsid w:val="00547CE2"/>
    <w:rsid w:val="00554F51"/>
    <w:rsid w:val="00563952"/>
    <w:rsid w:val="00571218"/>
    <w:rsid w:val="00572C5E"/>
    <w:rsid w:val="005772FB"/>
    <w:rsid w:val="0058241F"/>
    <w:rsid w:val="005831A6"/>
    <w:rsid w:val="00585608"/>
    <w:rsid w:val="005A09A7"/>
    <w:rsid w:val="005B32B1"/>
    <w:rsid w:val="005C3FC4"/>
    <w:rsid w:val="005C43DC"/>
    <w:rsid w:val="005D0FBF"/>
    <w:rsid w:val="005D1750"/>
    <w:rsid w:val="005D249B"/>
    <w:rsid w:val="005D743F"/>
    <w:rsid w:val="005E0410"/>
    <w:rsid w:val="005F1648"/>
    <w:rsid w:val="005F2FC8"/>
    <w:rsid w:val="005F3696"/>
    <w:rsid w:val="005F3833"/>
    <w:rsid w:val="006011CF"/>
    <w:rsid w:val="00602C7E"/>
    <w:rsid w:val="0062262E"/>
    <w:rsid w:val="00623A6E"/>
    <w:rsid w:val="0063375B"/>
    <w:rsid w:val="0063623D"/>
    <w:rsid w:val="00637AEE"/>
    <w:rsid w:val="00646303"/>
    <w:rsid w:val="0065588D"/>
    <w:rsid w:val="006559AD"/>
    <w:rsid w:val="00660D1A"/>
    <w:rsid w:val="006620DF"/>
    <w:rsid w:val="006622CD"/>
    <w:rsid w:val="006641D5"/>
    <w:rsid w:val="00681465"/>
    <w:rsid w:val="0069330B"/>
    <w:rsid w:val="00693697"/>
    <w:rsid w:val="00696F03"/>
    <w:rsid w:val="006A5EC4"/>
    <w:rsid w:val="006B5EF6"/>
    <w:rsid w:val="006C30F9"/>
    <w:rsid w:val="006C35D5"/>
    <w:rsid w:val="006C4654"/>
    <w:rsid w:val="006D5EEF"/>
    <w:rsid w:val="006D6BF1"/>
    <w:rsid w:val="006D6FF7"/>
    <w:rsid w:val="006E67A9"/>
    <w:rsid w:val="006F11E2"/>
    <w:rsid w:val="006F59B7"/>
    <w:rsid w:val="006F6470"/>
    <w:rsid w:val="00714623"/>
    <w:rsid w:val="00723B0D"/>
    <w:rsid w:val="00724233"/>
    <w:rsid w:val="007328DF"/>
    <w:rsid w:val="007426F7"/>
    <w:rsid w:val="0074427A"/>
    <w:rsid w:val="00745573"/>
    <w:rsid w:val="007515EB"/>
    <w:rsid w:val="00755559"/>
    <w:rsid w:val="00766F41"/>
    <w:rsid w:val="00772690"/>
    <w:rsid w:val="007729BD"/>
    <w:rsid w:val="007772A3"/>
    <w:rsid w:val="0077740D"/>
    <w:rsid w:val="00780600"/>
    <w:rsid w:val="007844E5"/>
    <w:rsid w:val="007907B7"/>
    <w:rsid w:val="00791071"/>
    <w:rsid w:val="00792D5B"/>
    <w:rsid w:val="00796725"/>
    <w:rsid w:val="00796AAA"/>
    <w:rsid w:val="00797D10"/>
    <w:rsid w:val="007A3B87"/>
    <w:rsid w:val="007A4AFC"/>
    <w:rsid w:val="007B02E0"/>
    <w:rsid w:val="007B07E9"/>
    <w:rsid w:val="007B2AC0"/>
    <w:rsid w:val="007B3BA1"/>
    <w:rsid w:val="007B620E"/>
    <w:rsid w:val="007B659D"/>
    <w:rsid w:val="007F236D"/>
    <w:rsid w:val="007F53BB"/>
    <w:rsid w:val="008000D9"/>
    <w:rsid w:val="008018F2"/>
    <w:rsid w:val="00801E36"/>
    <w:rsid w:val="00805081"/>
    <w:rsid w:val="008065B8"/>
    <w:rsid w:val="00806686"/>
    <w:rsid w:val="00810727"/>
    <w:rsid w:val="00811C42"/>
    <w:rsid w:val="008172D1"/>
    <w:rsid w:val="00817D60"/>
    <w:rsid w:val="00823665"/>
    <w:rsid w:val="00827841"/>
    <w:rsid w:val="00834CD4"/>
    <w:rsid w:val="00844FFD"/>
    <w:rsid w:val="00847121"/>
    <w:rsid w:val="00847CAB"/>
    <w:rsid w:val="00850D98"/>
    <w:rsid w:val="00856ACE"/>
    <w:rsid w:val="0087705E"/>
    <w:rsid w:val="00891A23"/>
    <w:rsid w:val="0089586C"/>
    <w:rsid w:val="00895975"/>
    <w:rsid w:val="00897200"/>
    <w:rsid w:val="008A0562"/>
    <w:rsid w:val="008B6276"/>
    <w:rsid w:val="008C1BB3"/>
    <w:rsid w:val="008C3AB2"/>
    <w:rsid w:val="008C5F71"/>
    <w:rsid w:val="008D251F"/>
    <w:rsid w:val="008D6646"/>
    <w:rsid w:val="008E13A8"/>
    <w:rsid w:val="008F0819"/>
    <w:rsid w:val="008F3D51"/>
    <w:rsid w:val="008F5102"/>
    <w:rsid w:val="009009E8"/>
    <w:rsid w:val="009051A3"/>
    <w:rsid w:val="00905593"/>
    <w:rsid w:val="00912565"/>
    <w:rsid w:val="00917B16"/>
    <w:rsid w:val="009278E5"/>
    <w:rsid w:val="00931055"/>
    <w:rsid w:val="0093124E"/>
    <w:rsid w:val="009358E8"/>
    <w:rsid w:val="009454C7"/>
    <w:rsid w:val="00952A11"/>
    <w:rsid w:val="00953932"/>
    <w:rsid w:val="00971FEF"/>
    <w:rsid w:val="00984A25"/>
    <w:rsid w:val="00992FF2"/>
    <w:rsid w:val="009936A7"/>
    <w:rsid w:val="00996EDC"/>
    <w:rsid w:val="009971D6"/>
    <w:rsid w:val="0099758E"/>
    <w:rsid w:val="00997A06"/>
    <w:rsid w:val="009A0840"/>
    <w:rsid w:val="009A2404"/>
    <w:rsid w:val="009A485F"/>
    <w:rsid w:val="009A6944"/>
    <w:rsid w:val="009B36B6"/>
    <w:rsid w:val="009C4F25"/>
    <w:rsid w:val="009C68F1"/>
    <w:rsid w:val="009D1CB5"/>
    <w:rsid w:val="009E1895"/>
    <w:rsid w:val="009E1CB2"/>
    <w:rsid w:val="009E33EA"/>
    <w:rsid w:val="009E6D3A"/>
    <w:rsid w:val="009F05CF"/>
    <w:rsid w:val="009F6F92"/>
    <w:rsid w:val="00A03711"/>
    <w:rsid w:val="00A069CA"/>
    <w:rsid w:val="00A124B1"/>
    <w:rsid w:val="00A145B2"/>
    <w:rsid w:val="00A153AD"/>
    <w:rsid w:val="00A202E5"/>
    <w:rsid w:val="00A22B76"/>
    <w:rsid w:val="00A4075D"/>
    <w:rsid w:val="00A551BC"/>
    <w:rsid w:val="00A55D0A"/>
    <w:rsid w:val="00A6487A"/>
    <w:rsid w:val="00A64E61"/>
    <w:rsid w:val="00A7195F"/>
    <w:rsid w:val="00A76961"/>
    <w:rsid w:val="00A8522B"/>
    <w:rsid w:val="00AA09E5"/>
    <w:rsid w:val="00AA74D1"/>
    <w:rsid w:val="00AB459F"/>
    <w:rsid w:val="00AB677C"/>
    <w:rsid w:val="00AC2928"/>
    <w:rsid w:val="00AD44D8"/>
    <w:rsid w:val="00AD727B"/>
    <w:rsid w:val="00AE2411"/>
    <w:rsid w:val="00AE2D4A"/>
    <w:rsid w:val="00AE3609"/>
    <w:rsid w:val="00AE5774"/>
    <w:rsid w:val="00AE6146"/>
    <w:rsid w:val="00AF2518"/>
    <w:rsid w:val="00B01363"/>
    <w:rsid w:val="00B01B3B"/>
    <w:rsid w:val="00B03043"/>
    <w:rsid w:val="00B05B58"/>
    <w:rsid w:val="00B0679B"/>
    <w:rsid w:val="00B10362"/>
    <w:rsid w:val="00B20551"/>
    <w:rsid w:val="00B23EF7"/>
    <w:rsid w:val="00B321E8"/>
    <w:rsid w:val="00B355F5"/>
    <w:rsid w:val="00B450C2"/>
    <w:rsid w:val="00B45E31"/>
    <w:rsid w:val="00B527ED"/>
    <w:rsid w:val="00B54BCA"/>
    <w:rsid w:val="00B56907"/>
    <w:rsid w:val="00B610AC"/>
    <w:rsid w:val="00B65384"/>
    <w:rsid w:val="00B73161"/>
    <w:rsid w:val="00BB1A14"/>
    <w:rsid w:val="00BB1FA6"/>
    <w:rsid w:val="00BC3384"/>
    <w:rsid w:val="00BC4D7F"/>
    <w:rsid w:val="00BC7438"/>
    <w:rsid w:val="00BC7756"/>
    <w:rsid w:val="00BD47D2"/>
    <w:rsid w:val="00BE2080"/>
    <w:rsid w:val="00BE4268"/>
    <w:rsid w:val="00BE5FF1"/>
    <w:rsid w:val="00BF68A4"/>
    <w:rsid w:val="00C03B7A"/>
    <w:rsid w:val="00C06668"/>
    <w:rsid w:val="00C07720"/>
    <w:rsid w:val="00C13393"/>
    <w:rsid w:val="00C16B6F"/>
    <w:rsid w:val="00C17E4A"/>
    <w:rsid w:val="00C22DD2"/>
    <w:rsid w:val="00C36849"/>
    <w:rsid w:val="00C37674"/>
    <w:rsid w:val="00C4065E"/>
    <w:rsid w:val="00C47404"/>
    <w:rsid w:val="00C52889"/>
    <w:rsid w:val="00C542A9"/>
    <w:rsid w:val="00C706FF"/>
    <w:rsid w:val="00C8220D"/>
    <w:rsid w:val="00C877FB"/>
    <w:rsid w:val="00C91A33"/>
    <w:rsid w:val="00C96284"/>
    <w:rsid w:val="00CB0DFB"/>
    <w:rsid w:val="00CB24AD"/>
    <w:rsid w:val="00CB2B55"/>
    <w:rsid w:val="00CB3442"/>
    <w:rsid w:val="00CC105A"/>
    <w:rsid w:val="00CC4BBA"/>
    <w:rsid w:val="00CC5004"/>
    <w:rsid w:val="00CD18A6"/>
    <w:rsid w:val="00CD1FCA"/>
    <w:rsid w:val="00CE2C6F"/>
    <w:rsid w:val="00CE3E15"/>
    <w:rsid w:val="00CE4475"/>
    <w:rsid w:val="00CF372F"/>
    <w:rsid w:val="00CF5BFD"/>
    <w:rsid w:val="00D05405"/>
    <w:rsid w:val="00D076C2"/>
    <w:rsid w:val="00D13B2F"/>
    <w:rsid w:val="00D14C2E"/>
    <w:rsid w:val="00D160C9"/>
    <w:rsid w:val="00D27154"/>
    <w:rsid w:val="00D37FEA"/>
    <w:rsid w:val="00D408AF"/>
    <w:rsid w:val="00D41F80"/>
    <w:rsid w:val="00D618B2"/>
    <w:rsid w:val="00D62503"/>
    <w:rsid w:val="00D6384D"/>
    <w:rsid w:val="00D81373"/>
    <w:rsid w:val="00D82E8A"/>
    <w:rsid w:val="00D84402"/>
    <w:rsid w:val="00D844DB"/>
    <w:rsid w:val="00D9306A"/>
    <w:rsid w:val="00DA3639"/>
    <w:rsid w:val="00DA3858"/>
    <w:rsid w:val="00DA48CF"/>
    <w:rsid w:val="00DC18D2"/>
    <w:rsid w:val="00DD0C6F"/>
    <w:rsid w:val="00DD41C0"/>
    <w:rsid w:val="00DE61C2"/>
    <w:rsid w:val="00DE6A77"/>
    <w:rsid w:val="00E002C7"/>
    <w:rsid w:val="00E0696A"/>
    <w:rsid w:val="00E1126F"/>
    <w:rsid w:val="00E14859"/>
    <w:rsid w:val="00E20172"/>
    <w:rsid w:val="00E31C16"/>
    <w:rsid w:val="00E34180"/>
    <w:rsid w:val="00E36252"/>
    <w:rsid w:val="00E4651E"/>
    <w:rsid w:val="00E5191C"/>
    <w:rsid w:val="00E53101"/>
    <w:rsid w:val="00E661FF"/>
    <w:rsid w:val="00E76A5D"/>
    <w:rsid w:val="00E80180"/>
    <w:rsid w:val="00E81B3B"/>
    <w:rsid w:val="00E86171"/>
    <w:rsid w:val="00E91BDF"/>
    <w:rsid w:val="00EA0C50"/>
    <w:rsid w:val="00EA0E14"/>
    <w:rsid w:val="00EA44FB"/>
    <w:rsid w:val="00EA7138"/>
    <w:rsid w:val="00EB0EA9"/>
    <w:rsid w:val="00EB681C"/>
    <w:rsid w:val="00EE2912"/>
    <w:rsid w:val="00EE4BF7"/>
    <w:rsid w:val="00EF2668"/>
    <w:rsid w:val="00EF397E"/>
    <w:rsid w:val="00F0716F"/>
    <w:rsid w:val="00F140E1"/>
    <w:rsid w:val="00F14BD7"/>
    <w:rsid w:val="00F20E22"/>
    <w:rsid w:val="00F2274E"/>
    <w:rsid w:val="00F230AF"/>
    <w:rsid w:val="00F235BE"/>
    <w:rsid w:val="00F248E8"/>
    <w:rsid w:val="00F25645"/>
    <w:rsid w:val="00F2665C"/>
    <w:rsid w:val="00F30340"/>
    <w:rsid w:val="00F327ED"/>
    <w:rsid w:val="00F35E97"/>
    <w:rsid w:val="00F37CFD"/>
    <w:rsid w:val="00F5306B"/>
    <w:rsid w:val="00F76FF2"/>
    <w:rsid w:val="00F90033"/>
    <w:rsid w:val="00F910FD"/>
    <w:rsid w:val="00F92087"/>
    <w:rsid w:val="00F95B8B"/>
    <w:rsid w:val="00FA02C1"/>
    <w:rsid w:val="00FA0D7B"/>
    <w:rsid w:val="00FB6BF1"/>
    <w:rsid w:val="00FB7A40"/>
    <w:rsid w:val="00FC54D9"/>
    <w:rsid w:val="00FE366A"/>
    <w:rsid w:val="00FE5F60"/>
    <w:rsid w:val="00FF67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enu v:ext="edit" fillcolor="blue"/>
    </o:shapedefaults>
    <o:shapelayout v:ext="edit">
      <o:idmap v:ext="edit" data="1"/>
    </o:shapelayout>
  </w:shapeDefaults>
  <w:decimalSymbol w:val="."/>
  <w:listSeparator w:val=","/>
  <w14:docId w14:val="2C5C1F17"/>
  <w15:docId w15:val="{61A6D437-3D84-4A39-A2EE-0797F4309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7284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F18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3E59EC"/>
    <w:rPr>
      <w:color w:val="0000FF"/>
      <w:u w:val="single"/>
    </w:rPr>
  </w:style>
  <w:style w:type="paragraph" w:styleId="BalloonText">
    <w:name w:val="Balloon Text"/>
    <w:basedOn w:val="Normal"/>
    <w:semiHidden/>
    <w:rsid w:val="003A59F5"/>
    <w:rPr>
      <w:rFonts w:ascii="Tahoma" w:hAnsi="Tahoma" w:cs="Tahoma"/>
      <w:sz w:val="16"/>
      <w:szCs w:val="16"/>
    </w:rPr>
  </w:style>
  <w:style w:type="paragraph" w:styleId="Title">
    <w:name w:val="Title"/>
    <w:basedOn w:val="Normal"/>
    <w:qFormat/>
    <w:rsid w:val="0099758E"/>
    <w:pPr>
      <w:jc w:val="center"/>
    </w:pPr>
    <w:rPr>
      <w:sz w:val="40"/>
    </w:rPr>
  </w:style>
  <w:style w:type="paragraph" w:styleId="Header">
    <w:name w:val="header"/>
    <w:basedOn w:val="Normal"/>
    <w:rsid w:val="00090AC1"/>
    <w:pPr>
      <w:tabs>
        <w:tab w:val="center" w:pos="4320"/>
        <w:tab w:val="right" w:pos="8640"/>
      </w:tabs>
    </w:pPr>
  </w:style>
  <w:style w:type="paragraph" w:customStyle="1" w:styleId="Quick1">
    <w:name w:val="Quick 1."/>
    <w:uiPriority w:val="99"/>
    <w:rsid w:val="00A4075D"/>
    <w:pPr>
      <w:widowControl w:val="0"/>
      <w:autoSpaceDE w:val="0"/>
      <w:autoSpaceDN w:val="0"/>
      <w:adjustRightInd w:val="0"/>
      <w:ind w:left="-1440"/>
      <w:jc w:val="both"/>
    </w:pPr>
    <w:rPr>
      <w:sz w:val="24"/>
      <w:szCs w:val="24"/>
    </w:rPr>
  </w:style>
  <w:style w:type="paragraph" w:customStyle="1" w:styleId="Default">
    <w:name w:val="Default"/>
    <w:rsid w:val="00C07720"/>
    <w:pPr>
      <w:autoSpaceDE w:val="0"/>
      <w:autoSpaceDN w:val="0"/>
      <w:adjustRightInd w:val="0"/>
    </w:pPr>
    <w:rPr>
      <w:color w:val="000000"/>
      <w:sz w:val="24"/>
      <w:szCs w:val="24"/>
    </w:rPr>
  </w:style>
  <w:style w:type="paragraph" w:styleId="ListParagraph">
    <w:name w:val="List Paragraph"/>
    <w:basedOn w:val="Normal"/>
    <w:uiPriority w:val="34"/>
    <w:qFormat/>
    <w:rsid w:val="00996EDC"/>
    <w:pPr>
      <w:ind w:left="720"/>
      <w:contextualSpacing/>
    </w:pPr>
  </w:style>
  <w:style w:type="character" w:styleId="FollowedHyperlink">
    <w:name w:val="FollowedHyperlink"/>
    <w:basedOn w:val="DefaultParagraphFont"/>
    <w:rsid w:val="002839A7"/>
    <w:rPr>
      <w:color w:val="800080" w:themeColor="followedHyperlink"/>
      <w:u w:val="single"/>
    </w:rPr>
  </w:style>
  <w:style w:type="paragraph" w:styleId="NoSpacing">
    <w:name w:val="No Spacing"/>
    <w:basedOn w:val="Default"/>
    <w:next w:val="Default"/>
    <w:uiPriority w:val="99"/>
    <w:qFormat/>
    <w:rsid w:val="009009E8"/>
    <w:rPr>
      <w:color w:val="auto"/>
    </w:rPr>
  </w:style>
  <w:style w:type="paragraph" w:customStyle="1" w:styleId="otsitemdetailsisbn13section">
    <w:name w:val="otsitemdetailsisbn13section"/>
    <w:basedOn w:val="Normal"/>
    <w:rsid w:val="00766F41"/>
    <w:pPr>
      <w:spacing w:before="100" w:beforeAutospacing="1" w:after="100" w:afterAutospacing="1"/>
    </w:pPr>
  </w:style>
  <w:style w:type="paragraph" w:styleId="Footer">
    <w:name w:val="footer"/>
    <w:basedOn w:val="Normal"/>
    <w:link w:val="FooterChar"/>
    <w:unhideWhenUsed/>
    <w:rsid w:val="008B6276"/>
    <w:pPr>
      <w:tabs>
        <w:tab w:val="center" w:pos="4680"/>
        <w:tab w:val="right" w:pos="9360"/>
      </w:tabs>
    </w:pPr>
  </w:style>
  <w:style w:type="character" w:customStyle="1" w:styleId="FooterChar">
    <w:name w:val="Footer Char"/>
    <w:basedOn w:val="DefaultParagraphFont"/>
    <w:link w:val="Footer"/>
    <w:rsid w:val="008B62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03292">
      <w:bodyDiv w:val="1"/>
      <w:marLeft w:val="0"/>
      <w:marRight w:val="0"/>
      <w:marTop w:val="0"/>
      <w:marBottom w:val="0"/>
      <w:divBdr>
        <w:top w:val="none" w:sz="0" w:space="0" w:color="auto"/>
        <w:left w:val="none" w:sz="0" w:space="0" w:color="auto"/>
        <w:bottom w:val="none" w:sz="0" w:space="0" w:color="auto"/>
        <w:right w:val="none" w:sz="0" w:space="0" w:color="auto"/>
      </w:divBdr>
    </w:div>
    <w:div w:id="54472047">
      <w:bodyDiv w:val="1"/>
      <w:marLeft w:val="0"/>
      <w:marRight w:val="0"/>
      <w:marTop w:val="0"/>
      <w:marBottom w:val="0"/>
      <w:divBdr>
        <w:top w:val="none" w:sz="0" w:space="0" w:color="auto"/>
        <w:left w:val="none" w:sz="0" w:space="0" w:color="auto"/>
        <w:bottom w:val="none" w:sz="0" w:space="0" w:color="auto"/>
        <w:right w:val="none" w:sz="0" w:space="0" w:color="auto"/>
      </w:divBdr>
    </w:div>
    <w:div w:id="100226538">
      <w:bodyDiv w:val="1"/>
      <w:marLeft w:val="0"/>
      <w:marRight w:val="0"/>
      <w:marTop w:val="0"/>
      <w:marBottom w:val="0"/>
      <w:divBdr>
        <w:top w:val="none" w:sz="0" w:space="0" w:color="auto"/>
        <w:left w:val="none" w:sz="0" w:space="0" w:color="auto"/>
        <w:bottom w:val="none" w:sz="0" w:space="0" w:color="auto"/>
        <w:right w:val="none" w:sz="0" w:space="0" w:color="auto"/>
      </w:divBdr>
    </w:div>
    <w:div w:id="126168638">
      <w:bodyDiv w:val="1"/>
      <w:marLeft w:val="0"/>
      <w:marRight w:val="0"/>
      <w:marTop w:val="0"/>
      <w:marBottom w:val="0"/>
      <w:divBdr>
        <w:top w:val="none" w:sz="0" w:space="0" w:color="auto"/>
        <w:left w:val="none" w:sz="0" w:space="0" w:color="auto"/>
        <w:bottom w:val="none" w:sz="0" w:space="0" w:color="auto"/>
        <w:right w:val="none" w:sz="0" w:space="0" w:color="auto"/>
      </w:divBdr>
    </w:div>
    <w:div w:id="126975981">
      <w:bodyDiv w:val="1"/>
      <w:marLeft w:val="30"/>
      <w:marRight w:val="0"/>
      <w:marTop w:val="0"/>
      <w:marBottom w:val="0"/>
      <w:divBdr>
        <w:top w:val="none" w:sz="0" w:space="0" w:color="auto"/>
        <w:left w:val="none" w:sz="0" w:space="0" w:color="auto"/>
        <w:bottom w:val="none" w:sz="0" w:space="0" w:color="auto"/>
        <w:right w:val="none" w:sz="0" w:space="0" w:color="auto"/>
      </w:divBdr>
      <w:divsChild>
        <w:div w:id="789015403">
          <w:marLeft w:val="0"/>
          <w:marRight w:val="0"/>
          <w:marTop w:val="0"/>
          <w:marBottom w:val="0"/>
          <w:divBdr>
            <w:top w:val="none" w:sz="0" w:space="0" w:color="auto"/>
            <w:left w:val="none" w:sz="0" w:space="0" w:color="auto"/>
            <w:bottom w:val="none" w:sz="0" w:space="0" w:color="auto"/>
            <w:right w:val="none" w:sz="0" w:space="0" w:color="auto"/>
          </w:divBdr>
          <w:divsChild>
            <w:div w:id="1741056335">
              <w:marLeft w:val="0"/>
              <w:marRight w:val="0"/>
              <w:marTop w:val="0"/>
              <w:marBottom w:val="0"/>
              <w:divBdr>
                <w:top w:val="none" w:sz="0" w:space="0" w:color="auto"/>
                <w:left w:val="none" w:sz="0" w:space="0" w:color="auto"/>
                <w:bottom w:val="none" w:sz="0" w:space="0" w:color="auto"/>
                <w:right w:val="none" w:sz="0" w:space="0" w:color="auto"/>
              </w:divBdr>
              <w:divsChild>
                <w:div w:id="1336691155">
                  <w:marLeft w:val="0"/>
                  <w:marRight w:val="0"/>
                  <w:marTop w:val="0"/>
                  <w:marBottom w:val="0"/>
                  <w:divBdr>
                    <w:top w:val="none" w:sz="0" w:space="0" w:color="auto"/>
                    <w:left w:val="none" w:sz="0" w:space="0" w:color="auto"/>
                    <w:bottom w:val="none" w:sz="0" w:space="0" w:color="auto"/>
                    <w:right w:val="none" w:sz="0" w:space="0" w:color="auto"/>
                  </w:divBdr>
                  <w:divsChild>
                    <w:div w:id="1071657849">
                      <w:marLeft w:val="0"/>
                      <w:marRight w:val="0"/>
                      <w:marTop w:val="0"/>
                      <w:marBottom w:val="0"/>
                      <w:divBdr>
                        <w:top w:val="none" w:sz="0" w:space="0" w:color="auto"/>
                        <w:left w:val="none" w:sz="0" w:space="0" w:color="auto"/>
                        <w:bottom w:val="none" w:sz="0" w:space="0" w:color="auto"/>
                        <w:right w:val="none" w:sz="0" w:space="0" w:color="auto"/>
                      </w:divBdr>
                      <w:divsChild>
                        <w:div w:id="1702045547">
                          <w:marLeft w:val="0"/>
                          <w:marRight w:val="0"/>
                          <w:marTop w:val="0"/>
                          <w:marBottom w:val="0"/>
                          <w:divBdr>
                            <w:top w:val="none" w:sz="0" w:space="0" w:color="auto"/>
                            <w:left w:val="none" w:sz="0" w:space="0" w:color="auto"/>
                            <w:bottom w:val="none" w:sz="0" w:space="0" w:color="auto"/>
                            <w:right w:val="none" w:sz="0" w:space="0" w:color="auto"/>
                          </w:divBdr>
                          <w:divsChild>
                            <w:div w:id="110908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6877616">
      <w:bodyDiv w:val="1"/>
      <w:marLeft w:val="0"/>
      <w:marRight w:val="0"/>
      <w:marTop w:val="0"/>
      <w:marBottom w:val="0"/>
      <w:divBdr>
        <w:top w:val="none" w:sz="0" w:space="0" w:color="auto"/>
        <w:left w:val="none" w:sz="0" w:space="0" w:color="auto"/>
        <w:bottom w:val="none" w:sz="0" w:space="0" w:color="auto"/>
        <w:right w:val="none" w:sz="0" w:space="0" w:color="auto"/>
      </w:divBdr>
    </w:div>
    <w:div w:id="1028220615">
      <w:bodyDiv w:val="1"/>
      <w:marLeft w:val="0"/>
      <w:marRight w:val="0"/>
      <w:marTop w:val="0"/>
      <w:marBottom w:val="0"/>
      <w:divBdr>
        <w:top w:val="none" w:sz="0" w:space="0" w:color="auto"/>
        <w:left w:val="none" w:sz="0" w:space="0" w:color="auto"/>
        <w:bottom w:val="none" w:sz="0" w:space="0" w:color="auto"/>
        <w:right w:val="none" w:sz="0" w:space="0" w:color="auto"/>
      </w:divBdr>
    </w:div>
    <w:div w:id="1195583546">
      <w:bodyDiv w:val="1"/>
      <w:marLeft w:val="0"/>
      <w:marRight w:val="0"/>
      <w:marTop w:val="0"/>
      <w:marBottom w:val="0"/>
      <w:divBdr>
        <w:top w:val="none" w:sz="0" w:space="0" w:color="auto"/>
        <w:left w:val="none" w:sz="0" w:space="0" w:color="auto"/>
        <w:bottom w:val="none" w:sz="0" w:space="0" w:color="auto"/>
        <w:right w:val="none" w:sz="0" w:space="0" w:color="auto"/>
      </w:divBdr>
    </w:div>
    <w:div w:id="1229152186">
      <w:bodyDiv w:val="1"/>
      <w:marLeft w:val="0"/>
      <w:marRight w:val="0"/>
      <w:marTop w:val="0"/>
      <w:marBottom w:val="0"/>
      <w:divBdr>
        <w:top w:val="none" w:sz="0" w:space="0" w:color="auto"/>
        <w:left w:val="none" w:sz="0" w:space="0" w:color="auto"/>
        <w:bottom w:val="none" w:sz="0" w:space="0" w:color="auto"/>
        <w:right w:val="none" w:sz="0" w:space="0" w:color="auto"/>
      </w:divBdr>
    </w:div>
    <w:div w:id="1331907595">
      <w:bodyDiv w:val="1"/>
      <w:marLeft w:val="0"/>
      <w:marRight w:val="0"/>
      <w:marTop w:val="0"/>
      <w:marBottom w:val="0"/>
      <w:divBdr>
        <w:top w:val="none" w:sz="0" w:space="0" w:color="auto"/>
        <w:left w:val="none" w:sz="0" w:space="0" w:color="auto"/>
        <w:bottom w:val="none" w:sz="0" w:space="0" w:color="auto"/>
        <w:right w:val="none" w:sz="0" w:space="0" w:color="auto"/>
      </w:divBdr>
    </w:div>
    <w:div w:id="1598902247">
      <w:bodyDiv w:val="1"/>
      <w:marLeft w:val="0"/>
      <w:marRight w:val="0"/>
      <w:marTop w:val="0"/>
      <w:marBottom w:val="0"/>
      <w:divBdr>
        <w:top w:val="none" w:sz="0" w:space="0" w:color="auto"/>
        <w:left w:val="none" w:sz="0" w:space="0" w:color="auto"/>
        <w:bottom w:val="none" w:sz="0" w:space="0" w:color="auto"/>
        <w:right w:val="none" w:sz="0" w:space="0" w:color="auto"/>
      </w:divBdr>
    </w:div>
    <w:div w:id="1852143644">
      <w:bodyDiv w:val="1"/>
      <w:marLeft w:val="0"/>
      <w:marRight w:val="0"/>
      <w:marTop w:val="0"/>
      <w:marBottom w:val="0"/>
      <w:divBdr>
        <w:top w:val="none" w:sz="0" w:space="0" w:color="auto"/>
        <w:left w:val="none" w:sz="0" w:space="0" w:color="auto"/>
        <w:bottom w:val="none" w:sz="0" w:space="0" w:color="auto"/>
        <w:right w:val="none" w:sz="0" w:space="0" w:color="auto"/>
      </w:divBdr>
    </w:div>
    <w:div w:id="1945646464">
      <w:bodyDiv w:val="1"/>
      <w:marLeft w:val="0"/>
      <w:marRight w:val="0"/>
      <w:marTop w:val="0"/>
      <w:marBottom w:val="0"/>
      <w:divBdr>
        <w:top w:val="none" w:sz="0" w:space="0" w:color="auto"/>
        <w:left w:val="none" w:sz="0" w:space="0" w:color="auto"/>
        <w:bottom w:val="none" w:sz="0" w:space="0" w:color="auto"/>
        <w:right w:val="none" w:sz="0" w:space="0" w:color="auto"/>
      </w:divBdr>
    </w:div>
    <w:div w:id="1966885327">
      <w:bodyDiv w:val="1"/>
      <w:marLeft w:val="0"/>
      <w:marRight w:val="0"/>
      <w:marTop w:val="0"/>
      <w:marBottom w:val="0"/>
      <w:divBdr>
        <w:top w:val="none" w:sz="0" w:space="0" w:color="auto"/>
        <w:left w:val="none" w:sz="0" w:space="0" w:color="auto"/>
        <w:bottom w:val="none" w:sz="0" w:space="0" w:color="auto"/>
        <w:right w:val="none" w:sz="0" w:space="0" w:color="auto"/>
      </w:divBdr>
    </w:div>
    <w:div w:id="2014449482">
      <w:bodyDiv w:val="1"/>
      <w:marLeft w:val="0"/>
      <w:marRight w:val="0"/>
      <w:marTop w:val="0"/>
      <w:marBottom w:val="0"/>
      <w:divBdr>
        <w:top w:val="none" w:sz="0" w:space="0" w:color="auto"/>
        <w:left w:val="none" w:sz="0" w:space="0" w:color="auto"/>
        <w:bottom w:val="none" w:sz="0" w:space="0" w:color="auto"/>
        <w:right w:val="none" w:sz="0" w:space="0" w:color="auto"/>
      </w:divBdr>
      <w:divsChild>
        <w:div w:id="855389111">
          <w:marLeft w:val="0"/>
          <w:marRight w:val="0"/>
          <w:marTop w:val="0"/>
          <w:marBottom w:val="0"/>
          <w:divBdr>
            <w:top w:val="none" w:sz="0" w:space="0" w:color="auto"/>
            <w:left w:val="none" w:sz="0" w:space="0" w:color="auto"/>
            <w:bottom w:val="none" w:sz="0" w:space="0" w:color="auto"/>
            <w:right w:val="none" w:sz="0" w:space="0" w:color="auto"/>
          </w:divBdr>
          <w:divsChild>
            <w:div w:id="484586457">
              <w:marLeft w:val="0"/>
              <w:marRight w:val="0"/>
              <w:marTop w:val="0"/>
              <w:marBottom w:val="0"/>
              <w:divBdr>
                <w:top w:val="none" w:sz="0" w:space="0" w:color="auto"/>
                <w:left w:val="none" w:sz="0" w:space="0" w:color="auto"/>
                <w:bottom w:val="none" w:sz="0" w:space="0" w:color="auto"/>
                <w:right w:val="none" w:sz="0" w:space="0" w:color="auto"/>
              </w:divBdr>
              <w:divsChild>
                <w:div w:id="193539176">
                  <w:marLeft w:val="0"/>
                  <w:marRight w:val="0"/>
                  <w:marTop w:val="0"/>
                  <w:marBottom w:val="0"/>
                  <w:divBdr>
                    <w:top w:val="none" w:sz="0" w:space="0" w:color="auto"/>
                    <w:left w:val="none" w:sz="0" w:space="0" w:color="auto"/>
                    <w:bottom w:val="none" w:sz="0" w:space="0" w:color="auto"/>
                    <w:right w:val="none" w:sz="0" w:space="0" w:color="auto"/>
                  </w:divBdr>
                  <w:divsChild>
                    <w:div w:id="419985710">
                      <w:marLeft w:val="0"/>
                      <w:marRight w:val="0"/>
                      <w:marTop w:val="0"/>
                      <w:marBottom w:val="0"/>
                      <w:divBdr>
                        <w:top w:val="none" w:sz="0" w:space="0" w:color="auto"/>
                        <w:left w:val="none" w:sz="0" w:space="0" w:color="auto"/>
                        <w:bottom w:val="none" w:sz="0" w:space="0" w:color="auto"/>
                        <w:right w:val="none" w:sz="0" w:space="0" w:color="auto"/>
                      </w:divBdr>
                      <w:divsChild>
                        <w:div w:id="1975787189">
                          <w:marLeft w:val="0"/>
                          <w:marRight w:val="0"/>
                          <w:marTop w:val="0"/>
                          <w:marBottom w:val="0"/>
                          <w:divBdr>
                            <w:top w:val="none" w:sz="0" w:space="0" w:color="auto"/>
                            <w:left w:val="none" w:sz="0" w:space="0" w:color="auto"/>
                            <w:bottom w:val="none" w:sz="0" w:space="0" w:color="auto"/>
                            <w:right w:val="none" w:sz="0" w:space="0" w:color="auto"/>
                          </w:divBdr>
                          <w:divsChild>
                            <w:div w:id="1565947859">
                              <w:marLeft w:val="0"/>
                              <w:marRight w:val="0"/>
                              <w:marTop w:val="0"/>
                              <w:marBottom w:val="0"/>
                              <w:divBdr>
                                <w:top w:val="none" w:sz="0" w:space="0" w:color="auto"/>
                                <w:left w:val="none" w:sz="0" w:space="0" w:color="auto"/>
                                <w:bottom w:val="none" w:sz="0" w:space="0" w:color="auto"/>
                                <w:right w:val="none" w:sz="0" w:space="0" w:color="auto"/>
                              </w:divBdr>
                              <w:divsChild>
                                <w:div w:id="79448175">
                                  <w:marLeft w:val="0"/>
                                  <w:marRight w:val="0"/>
                                  <w:marTop w:val="0"/>
                                  <w:marBottom w:val="0"/>
                                  <w:divBdr>
                                    <w:top w:val="none" w:sz="0" w:space="0" w:color="auto"/>
                                    <w:left w:val="none" w:sz="0" w:space="0" w:color="auto"/>
                                    <w:bottom w:val="none" w:sz="0" w:space="0" w:color="auto"/>
                                    <w:right w:val="none" w:sz="0" w:space="0" w:color="auto"/>
                                  </w:divBdr>
                                  <w:divsChild>
                                    <w:div w:id="28650666">
                                      <w:marLeft w:val="300"/>
                                      <w:marRight w:val="0"/>
                                      <w:marTop w:val="150"/>
                                      <w:marBottom w:val="0"/>
                                      <w:divBdr>
                                        <w:top w:val="none" w:sz="0" w:space="0" w:color="auto"/>
                                        <w:left w:val="none" w:sz="0" w:space="0" w:color="auto"/>
                                        <w:bottom w:val="none" w:sz="0" w:space="0" w:color="auto"/>
                                        <w:right w:val="none" w:sz="0" w:space="0" w:color="auto"/>
                                      </w:divBdr>
                                      <w:divsChild>
                                        <w:div w:id="82327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4134181">
      <w:bodyDiv w:val="1"/>
      <w:marLeft w:val="0"/>
      <w:marRight w:val="0"/>
      <w:marTop w:val="0"/>
      <w:marBottom w:val="0"/>
      <w:divBdr>
        <w:top w:val="none" w:sz="0" w:space="0" w:color="auto"/>
        <w:left w:val="none" w:sz="0" w:space="0" w:color="auto"/>
        <w:bottom w:val="none" w:sz="0" w:space="0" w:color="auto"/>
        <w:right w:val="none" w:sz="0" w:space="0" w:color="auto"/>
      </w:divBdr>
    </w:div>
    <w:div w:id="2053191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www.gov.nl.ca" TargetMode="External"/><Relationship Id="rId18" Type="http://schemas.openxmlformats.org/officeDocument/2006/relationships/hyperlink" Target="https://www.cia.gov/library/publications/the-world-factbook/"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gov.gc.ca" TargetMode="External"/><Relationship Id="rId17" Type="http://schemas.openxmlformats.org/officeDocument/2006/relationships/hyperlink" Target="http://www.statcan.gc.ca" TargetMode="External"/><Relationship Id="rId2" Type="http://schemas.openxmlformats.org/officeDocument/2006/relationships/numbering" Target="numbering.xml"/><Relationship Id="rId16" Type="http://schemas.openxmlformats.org/officeDocument/2006/relationships/hyperlink" Target="http://www.Economist.com" TargetMode="External"/><Relationship Id="rId20" Type="http://schemas.openxmlformats.org/officeDocument/2006/relationships/hyperlink" Target="mailto:peter.robertson@cna-qatar.edu.q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ighered.mcgraw-hill.com/sites/0077108302/student_view0/index.html" TargetMode="External"/><Relationship Id="rId5" Type="http://schemas.openxmlformats.org/officeDocument/2006/relationships/webSettings" Target="webSettings.xml"/><Relationship Id="rId15" Type="http://schemas.openxmlformats.org/officeDocument/2006/relationships/hyperlink" Target="http://www.eurunion.org/eu/" TargetMode="External"/><Relationship Id="rId23" Type="http://schemas.openxmlformats.org/officeDocument/2006/relationships/theme" Target="theme/theme1.xml"/><Relationship Id="rId10" Type="http://schemas.openxmlformats.org/officeDocument/2006/relationships/hyperlink" Target="mailto:gerard.dominic@cna-qatar.edu.qa" TargetMode="External"/><Relationship Id="rId19" Type="http://schemas.openxmlformats.org/officeDocument/2006/relationships/hyperlink" Target="https://www.wtamu.edu/~sanwar.bus/otherlinks.htm" TargetMode="External"/><Relationship Id="rId4" Type="http://schemas.openxmlformats.org/officeDocument/2006/relationships/settings" Target="settings.xml"/><Relationship Id="rId9" Type="http://schemas.openxmlformats.org/officeDocument/2006/relationships/hyperlink" Target="mailto:peter.robertson@cna-qatar.edu.qa" TargetMode="External"/><Relationship Id="rId14" Type="http://schemas.openxmlformats.org/officeDocument/2006/relationships/hyperlink" Target="http://www.mcgrawhill.ca"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19C6D9-ECCE-46AF-BA72-ACFABEAB6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7</Pages>
  <Words>1485</Words>
  <Characters>8984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Course Information Template</vt:lpstr>
    </vt:vector>
  </TitlesOfParts>
  <Manager>Glenn Thorne</Manager>
  <Company>CNA-Qatar</Company>
  <LinksUpToDate>false</LinksUpToDate>
  <CharactersWithSpaces>10449</CharactersWithSpaces>
  <SharedDoc>false</SharedDoc>
  <HLinks>
    <vt:vector size="6" baseType="variant">
      <vt:variant>
        <vt:i4>2359388</vt:i4>
      </vt:variant>
      <vt:variant>
        <vt:i4>0</vt:i4>
      </vt:variant>
      <vt:variant>
        <vt:i4>0</vt:i4>
      </vt:variant>
      <vt:variant>
        <vt:i4>5</vt:i4>
      </vt:variant>
      <vt:variant>
        <vt:lpwstr>mailto:Robert.madronic@cna-qatar.edu.qa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Information Template</dc:title>
  <dc:creator>Peter Robertson</dc:creator>
  <cp:keywords>International Marketing MR2700</cp:keywords>
  <dc:description>This is the template to be used by all IT faculty when beginning a new course section.</dc:description>
  <cp:lastModifiedBy>Peter Robertson</cp:lastModifiedBy>
  <cp:revision>23</cp:revision>
  <cp:lastPrinted>2018-11-04T04:43:00Z</cp:lastPrinted>
  <dcterms:created xsi:type="dcterms:W3CDTF">2020-01-06T07:24:00Z</dcterms:created>
  <dcterms:modified xsi:type="dcterms:W3CDTF">2020-08-02T04:37:00Z</dcterms:modified>
</cp:coreProperties>
</file>